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A85E" w14:textId="7972A7C8" w:rsidR="008060C8" w:rsidRPr="002C0896" w:rsidRDefault="00474777" w:rsidP="008F751A">
      <w:pPr>
        <w:shd w:val="clear" w:color="auto" w:fill="FFFFFF"/>
        <w:jc w:val="center"/>
        <w:textAlignment w:val="baseline"/>
        <w:rPr>
          <w:rFonts w:ascii="Calibri" w:hAnsi="Calibri" w:cs="Calibri"/>
          <w:i/>
          <w:iCs/>
          <w:color w:val="000000"/>
        </w:rPr>
      </w:pPr>
      <w:r>
        <w:rPr>
          <w:rFonts w:ascii="Calibri" w:hAnsi="Calibri" w:cs="Calibri"/>
          <w:i/>
          <w:iCs/>
          <w:color w:val="000000"/>
        </w:rPr>
        <w:t>nota stampa n. 2</w:t>
      </w:r>
    </w:p>
    <w:p w14:paraId="5F4AD3F5" w14:textId="77777777" w:rsidR="002C0896" w:rsidRDefault="002C0896" w:rsidP="008F751A">
      <w:pPr>
        <w:shd w:val="clear" w:color="auto" w:fill="FFFFFF"/>
        <w:jc w:val="center"/>
        <w:textAlignment w:val="baseline"/>
        <w:rPr>
          <w:rFonts w:ascii="Calibri" w:hAnsi="Calibri" w:cs="Calibri"/>
          <w:b/>
          <w:bCs/>
          <w:color w:val="000000"/>
          <w:sz w:val="28"/>
          <w:szCs w:val="28"/>
        </w:rPr>
      </w:pPr>
    </w:p>
    <w:p w14:paraId="1EB11978" w14:textId="3BD775A3" w:rsidR="003C3169" w:rsidRDefault="00474777" w:rsidP="003C3169">
      <w:pPr>
        <w:shd w:val="clear" w:color="auto" w:fill="FFFFFF"/>
        <w:jc w:val="center"/>
        <w:rPr>
          <w:rFonts w:ascii="Calibri" w:hAnsi="Calibri" w:cs="Calibri"/>
          <w:b/>
          <w:bCs/>
          <w:color w:val="000000"/>
          <w:sz w:val="28"/>
          <w:szCs w:val="28"/>
        </w:rPr>
      </w:pPr>
      <w:r>
        <w:rPr>
          <w:rFonts w:ascii="Calibri" w:hAnsi="Calibri" w:cs="Calibri"/>
          <w:b/>
          <w:bCs/>
          <w:color w:val="000000"/>
          <w:sz w:val="28"/>
          <w:szCs w:val="28"/>
        </w:rPr>
        <w:t xml:space="preserve">A BEER&amp;FOOD ATTRACTION </w:t>
      </w:r>
      <w:r w:rsidR="003C3169">
        <w:rPr>
          <w:rFonts w:ascii="Calibri" w:hAnsi="Calibri" w:cs="Calibri"/>
          <w:b/>
          <w:bCs/>
          <w:color w:val="000000"/>
          <w:sz w:val="28"/>
          <w:szCs w:val="28"/>
        </w:rPr>
        <w:t>FOCUS SU MISCELAZIONE E SPIRITS:</w:t>
      </w:r>
    </w:p>
    <w:p w14:paraId="74B81EBB" w14:textId="3147F40C" w:rsidR="003C3169" w:rsidRPr="00FF0902" w:rsidRDefault="003C3169" w:rsidP="003C3169">
      <w:pPr>
        <w:shd w:val="clear" w:color="auto" w:fill="FFFFFF"/>
        <w:jc w:val="center"/>
        <w:rPr>
          <w:rFonts w:ascii="Aptos" w:hAnsi="Aptos"/>
          <w:color w:val="000000"/>
        </w:rPr>
      </w:pPr>
      <w:r>
        <w:rPr>
          <w:rFonts w:ascii="Calibri" w:hAnsi="Calibri" w:cs="Calibri"/>
          <w:b/>
          <w:bCs/>
          <w:color w:val="000000"/>
          <w:sz w:val="28"/>
          <w:szCs w:val="28"/>
        </w:rPr>
        <w:t>IN FIERA ARRIVA LA GRANDE NOVITÀ DI MIXOLOGY ATTRACTION</w:t>
      </w:r>
    </w:p>
    <w:p w14:paraId="37BCF059" w14:textId="7F41A0BC" w:rsidR="008F751A" w:rsidRPr="003C3169" w:rsidRDefault="003C3169" w:rsidP="003C3169">
      <w:pPr>
        <w:shd w:val="clear" w:color="auto" w:fill="FFFFFF"/>
        <w:jc w:val="center"/>
        <w:rPr>
          <w:rFonts w:ascii="Aptos" w:hAnsi="Aptos"/>
          <w:color w:val="000000"/>
        </w:rPr>
      </w:pPr>
      <w:r w:rsidRPr="00FF0902">
        <w:rPr>
          <w:rFonts w:ascii="Calibri" w:hAnsi="Calibri" w:cs="Calibri"/>
          <w:b/>
          <w:bCs/>
          <w:color w:val="000000"/>
          <w:sz w:val="28"/>
          <w:szCs w:val="28"/>
        </w:rPr>
        <w:t> </w:t>
      </w:r>
    </w:p>
    <w:p w14:paraId="665D5082" w14:textId="682B4FD6" w:rsidR="008F751A" w:rsidRPr="003C3169" w:rsidRDefault="003C3169" w:rsidP="008F751A">
      <w:pPr>
        <w:numPr>
          <w:ilvl w:val="0"/>
          <w:numId w:val="1"/>
        </w:numPr>
        <w:shd w:val="clear" w:color="auto" w:fill="FFFFFF"/>
        <w:jc w:val="both"/>
        <w:rPr>
          <w:rFonts w:ascii="Calibri" w:hAnsi="Calibri" w:cs="Calibri"/>
          <w:b/>
          <w:bCs/>
          <w:color w:val="000000"/>
        </w:rPr>
      </w:pPr>
      <w:r>
        <w:rPr>
          <w:rFonts w:ascii="Calibri" w:hAnsi="Calibri" w:cs="Calibri"/>
          <w:b/>
          <w:bCs/>
          <w:color w:val="000000"/>
        </w:rPr>
        <w:t>L’</w:t>
      </w:r>
      <w:proofErr w:type="gramStart"/>
      <w:r>
        <w:rPr>
          <w:rFonts w:ascii="Calibri" w:hAnsi="Calibri" w:cs="Calibri"/>
          <w:b/>
          <w:bCs/>
          <w:color w:val="000000"/>
        </w:rPr>
        <w:t>11</w:t>
      </w:r>
      <w:r w:rsidR="008F751A" w:rsidRPr="003C3169">
        <w:rPr>
          <w:rFonts w:ascii="Calibri" w:hAnsi="Calibri" w:cs="Calibri"/>
          <w:b/>
          <w:bCs/>
          <w:color w:val="000000"/>
        </w:rPr>
        <w:t>ª</w:t>
      </w:r>
      <w:proofErr w:type="gramEnd"/>
      <w:r w:rsidR="008F751A" w:rsidRPr="003C3169">
        <w:rPr>
          <w:rFonts w:ascii="Calibri" w:hAnsi="Calibri" w:cs="Calibri"/>
          <w:b/>
          <w:bCs/>
          <w:color w:val="000000"/>
        </w:rPr>
        <w:t xml:space="preserve"> edizione della manifestazione organizzata da Italian Exhibition Group, in programma alla Fiera di Rimini dal 1</w:t>
      </w:r>
      <w:r>
        <w:rPr>
          <w:rFonts w:ascii="Calibri" w:hAnsi="Calibri" w:cs="Calibri"/>
          <w:b/>
          <w:bCs/>
          <w:color w:val="000000"/>
        </w:rPr>
        <w:t>5</w:t>
      </w:r>
      <w:r w:rsidR="008F751A" w:rsidRPr="003C3169">
        <w:rPr>
          <w:rFonts w:ascii="Calibri" w:hAnsi="Calibri" w:cs="Calibri"/>
          <w:b/>
          <w:bCs/>
          <w:color w:val="000000"/>
        </w:rPr>
        <w:t xml:space="preserve"> al 1</w:t>
      </w:r>
      <w:r>
        <w:rPr>
          <w:rFonts w:ascii="Calibri" w:hAnsi="Calibri" w:cs="Calibri"/>
          <w:b/>
          <w:bCs/>
          <w:color w:val="000000"/>
        </w:rPr>
        <w:t>7</w:t>
      </w:r>
      <w:r w:rsidR="008F751A" w:rsidRPr="003C3169">
        <w:rPr>
          <w:rFonts w:ascii="Calibri" w:hAnsi="Calibri" w:cs="Calibri"/>
          <w:b/>
          <w:bCs/>
          <w:color w:val="000000"/>
        </w:rPr>
        <w:t xml:space="preserve"> febbraio 202</w:t>
      </w:r>
      <w:r>
        <w:rPr>
          <w:rFonts w:ascii="Calibri" w:hAnsi="Calibri" w:cs="Calibri"/>
          <w:b/>
          <w:bCs/>
          <w:color w:val="000000"/>
        </w:rPr>
        <w:t>6</w:t>
      </w:r>
      <w:r w:rsidR="008F751A" w:rsidRPr="003C3169">
        <w:rPr>
          <w:rFonts w:ascii="Calibri" w:hAnsi="Calibri" w:cs="Calibri"/>
          <w:b/>
          <w:bCs/>
          <w:color w:val="000000"/>
        </w:rPr>
        <w:t xml:space="preserve">, </w:t>
      </w:r>
      <w:r>
        <w:rPr>
          <w:rFonts w:ascii="Calibri" w:hAnsi="Calibri" w:cs="Calibri"/>
          <w:b/>
          <w:bCs/>
          <w:color w:val="000000"/>
        </w:rPr>
        <w:t xml:space="preserve">sarà il punto di riferimento europeo per </w:t>
      </w:r>
      <w:proofErr w:type="gramStart"/>
      <w:r>
        <w:rPr>
          <w:rFonts w:ascii="Calibri" w:hAnsi="Calibri" w:cs="Calibri"/>
          <w:b/>
          <w:bCs/>
          <w:color w:val="000000"/>
        </w:rPr>
        <w:t>la beverage</w:t>
      </w:r>
      <w:proofErr w:type="gramEnd"/>
      <w:r>
        <w:rPr>
          <w:rFonts w:ascii="Calibri" w:hAnsi="Calibri" w:cs="Calibri"/>
          <w:b/>
          <w:bCs/>
          <w:color w:val="000000"/>
        </w:rPr>
        <w:t xml:space="preserve"> e bar </w:t>
      </w:r>
      <w:proofErr w:type="spellStart"/>
      <w:r>
        <w:rPr>
          <w:rFonts w:ascii="Calibri" w:hAnsi="Calibri" w:cs="Calibri"/>
          <w:b/>
          <w:bCs/>
          <w:color w:val="000000"/>
        </w:rPr>
        <w:t>industry</w:t>
      </w:r>
      <w:proofErr w:type="spellEnd"/>
    </w:p>
    <w:p w14:paraId="24E684B0" w14:textId="77777777" w:rsidR="008F751A" w:rsidRPr="003C3169" w:rsidRDefault="008F751A" w:rsidP="008F751A">
      <w:pPr>
        <w:shd w:val="clear" w:color="auto" w:fill="FFFFFF"/>
        <w:ind w:left="720"/>
        <w:jc w:val="both"/>
        <w:rPr>
          <w:rFonts w:ascii="Calibri" w:hAnsi="Calibri" w:cs="Calibri"/>
          <w:b/>
          <w:bCs/>
          <w:color w:val="000000"/>
        </w:rPr>
      </w:pPr>
    </w:p>
    <w:p w14:paraId="16DCE2A8" w14:textId="5F3CB1EA" w:rsidR="003C3169" w:rsidRPr="003C3169" w:rsidRDefault="003C3169" w:rsidP="003C3169">
      <w:pPr>
        <w:numPr>
          <w:ilvl w:val="0"/>
          <w:numId w:val="5"/>
        </w:numPr>
        <w:jc w:val="both"/>
        <w:rPr>
          <w:rFonts w:ascii="Aptos" w:hAnsi="Aptos"/>
          <w:b/>
          <w:bCs/>
          <w:color w:val="000000"/>
        </w:rPr>
      </w:pPr>
      <w:r w:rsidRPr="003C3169">
        <w:rPr>
          <w:rFonts w:ascii="Calibri" w:hAnsi="Calibri" w:cs="Calibri"/>
          <w:b/>
          <w:bCs/>
          <w:color w:val="000000"/>
        </w:rPr>
        <w:t xml:space="preserve">Nasce il brand Mixology </w:t>
      </w:r>
      <w:proofErr w:type="spellStart"/>
      <w:r w:rsidRPr="003C3169">
        <w:rPr>
          <w:rFonts w:ascii="Calibri" w:hAnsi="Calibri" w:cs="Calibri"/>
          <w:b/>
          <w:bCs/>
          <w:color w:val="000000"/>
        </w:rPr>
        <w:t>Attraction</w:t>
      </w:r>
      <w:proofErr w:type="spellEnd"/>
      <w:r w:rsidRPr="003C3169">
        <w:rPr>
          <w:rFonts w:ascii="Calibri" w:hAnsi="Calibri" w:cs="Calibri"/>
          <w:b/>
          <w:bCs/>
          <w:color w:val="000000"/>
        </w:rPr>
        <w:t xml:space="preserve">, per valorizzare l’offerta beverage con focus su miscelazione e </w:t>
      </w:r>
      <w:proofErr w:type="spellStart"/>
      <w:r w:rsidRPr="003C3169">
        <w:rPr>
          <w:rFonts w:ascii="Calibri" w:hAnsi="Calibri" w:cs="Calibri"/>
          <w:b/>
          <w:bCs/>
          <w:color w:val="000000"/>
        </w:rPr>
        <w:t>spirits</w:t>
      </w:r>
      <w:proofErr w:type="spellEnd"/>
      <w:r w:rsidRPr="003C3169">
        <w:rPr>
          <w:rFonts w:ascii="Calibri" w:hAnsi="Calibri" w:cs="Calibri"/>
          <w:b/>
          <w:bCs/>
          <w:color w:val="000000"/>
        </w:rPr>
        <w:t xml:space="preserve">, settore che secondo i dati </w:t>
      </w:r>
      <w:proofErr w:type="spellStart"/>
      <w:r w:rsidRPr="003C3169">
        <w:rPr>
          <w:rFonts w:ascii="Calibri" w:hAnsi="Calibri" w:cs="Calibri"/>
          <w:b/>
          <w:bCs/>
          <w:color w:val="000000"/>
        </w:rPr>
        <w:t>Circana</w:t>
      </w:r>
      <w:proofErr w:type="spellEnd"/>
      <w:r w:rsidRPr="003C3169">
        <w:rPr>
          <w:rFonts w:ascii="Calibri" w:hAnsi="Calibri" w:cs="Calibri"/>
          <w:b/>
          <w:bCs/>
          <w:color w:val="000000"/>
        </w:rPr>
        <w:t xml:space="preserve"> ha visto crescere gli atti di acquisto rispetto al </w:t>
      </w:r>
      <w:proofErr w:type="spellStart"/>
      <w:r w:rsidRPr="003C3169">
        <w:rPr>
          <w:rFonts w:ascii="Calibri" w:hAnsi="Calibri" w:cs="Calibri"/>
          <w:b/>
          <w:bCs/>
          <w:color w:val="000000"/>
        </w:rPr>
        <w:t>pre</w:t>
      </w:r>
      <w:proofErr w:type="spellEnd"/>
      <w:r w:rsidRPr="003C3169">
        <w:rPr>
          <w:rFonts w:ascii="Calibri" w:hAnsi="Calibri" w:cs="Calibri"/>
          <w:b/>
          <w:bCs/>
          <w:color w:val="000000"/>
        </w:rPr>
        <w:t>-Covid sui cocktail alcolici (+32%) oltre a liquori e superalcolici (+30%)</w:t>
      </w:r>
    </w:p>
    <w:p w14:paraId="6C190214" w14:textId="77777777" w:rsidR="008F751A" w:rsidRPr="003C3169" w:rsidRDefault="008F751A" w:rsidP="008F751A">
      <w:pPr>
        <w:shd w:val="clear" w:color="auto" w:fill="FFFFFF"/>
        <w:ind w:left="720"/>
        <w:jc w:val="both"/>
        <w:rPr>
          <w:rFonts w:ascii="Calibri" w:hAnsi="Calibri" w:cs="Calibri"/>
          <w:b/>
          <w:bCs/>
          <w:color w:val="000000"/>
        </w:rPr>
      </w:pPr>
    </w:p>
    <w:p w14:paraId="22D9AE4C" w14:textId="1E8537BC" w:rsidR="008F751A" w:rsidRPr="003C3169" w:rsidRDefault="00D459C0" w:rsidP="008F751A">
      <w:pPr>
        <w:numPr>
          <w:ilvl w:val="0"/>
          <w:numId w:val="1"/>
        </w:numPr>
        <w:shd w:val="clear" w:color="auto" w:fill="FFFFFF"/>
        <w:jc w:val="both"/>
        <w:rPr>
          <w:rFonts w:ascii="Calibri" w:hAnsi="Calibri" w:cs="Calibri"/>
          <w:b/>
          <w:bCs/>
          <w:color w:val="000000"/>
        </w:rPr>
      </w:pPr>
      <w:r w:rsidRPr="00D459C0">
        <w:rPr>
          <w:rFonts w:ascii="Calibri" w:eastAsia="Calibri" w:hAnsi="Calibri" w:cs="Calibri"/>
          <w:b/>
          <w:bCs/>
          <w:lang w:eastAsia="en-US"/>
        </w:rPr>
        <w:t xml:space="preserve">Mixology </w:t>
      </w:r>
      <w:proofErr w:type="spellStart"/>
      <w:r w:rsidRPr="00D459C0">
        <w:rPr>
          <w:rFonts w:ascii="Calibri" w:eastAsia="Calibri" w:hAnsi="Calibri" w:cs="Calibri"/>
          <w:b/>
          <w:bCs/>
          <w:lang w:eastAsia="en-US"/>
        </w:rPr>
        <w:t>Attraction</w:t>
      </w:r>
      <w:proofErr w:type="spellEnd"/>
      <w:r w:rsidRPr="00D459C0">
        <w:rPr>
          <w:rFonts w:ascii="Calibri" w:eastAsia="Calibri" w:hAnsi="Calibri" w:cs="Calibri"/>
          <w:b/>
          <w:bCs/>
          <w:lang w:eastAsia="en-US"/>
        </w:rPr>
        <w:t xml:space="preserve"> si sviluppa attorno a tre focus speciali</w:t>
      </w:r>
      <w:r w:rsidR="003C3169" w:rsidRPr="003C3169">
        <w:rPr>
          <w:rFonts w:ascii="Calibri" w:eastAsia="Calibri" w:hAnsi="Calibri" w:cs="Calibri"/>
          <w:b/>
          <w:bCs/>
          <w:lang w:eastAsia="en-US"/>
        </w:rPr>
        <w:t>: il Mixology Circus, con 9 locali</w:t>
      </w:r>
      <w:r w:rsidR="003C3169">
        <w:rPr>
          <w:rFonts w:ascii="Calibri" w:eastAsia="Calibri" w:hAnsi="Calibri" w:cs="Calibri"/>
          <w:b/>
          <w:bCs/>
          <w:lang w:eastAsia="en-US"/>
        </w:rPr>
        <w:t xml:space="preserve"> tra</w:t>
      </w:r>
      <w:r w:rsidR="003C3169" w:rsidRPr="003C3169">
        <w:rPr>
          <w:rFonts w:ascii="Calibri" w:eastAsia="Calibri" w:hAnsi="Calibri" w:cs="Calibri"/>
          <w:b/>
          <w:bCs/>
          <w:lang w:eastAsia="en-US"/>
        </w:rPr>
        <w:t xml:space="preserve"> italiani e internazionali, il </w:t>
      </w:r>
      <w:r w:rsidR="003C3169" w:rsidRPr="003C3169">
        <w:rPr>
          <w:rFonts w:ascii="Calibri" w:hAnsi="Calibri" w:cs="Calibri"/>
          <w:b/>
          <w:bCs/>
          <w:color w:val="000000"/>
        </w:rPr>
        <w:t xml:space="preserve">Mixology Village, a riunire le migliori etichette di distillati, liquori e </w:t>
      </w:r>
      <w:proofErr w:type="spellStart"/>
      <w:r w:rsidR="003C3169" w:rsidRPr="003C3169">
        <w:rPr>
          <w:rFonts w:ascii="Calibri" w:hAnsi="Calibri" w:cs="Calibri"/>
          <w:b/>
          <w:bCs/>
          <w:color w:val="000000"/>
        </w:rPr>
        <w:t>spirits</w:t>
      </w:r>
      <w:proofErr w:type="spellEnd"/>
      <w:r w:rsidR="003C3169" w:rsidRPr="003C3169">
        <w:rPr>
          <w:rFonts w:ascii="Calibri" w:hAnsi="Calibri" w:cs="Calibri"/>
          <w:b/>
          <w:bCs/>
          <w:color w:val="000000"/>
        </w:rPr>
        <w:t xml:space="preserve">, </w:t>
      </w:r>
      <w:r w:rsidR="008F751A" w:rsidRPr="003C3169">
        <w:rPr>
          <w:rFonts w:ascii="Calibri" w:eastAsia="Calibri" w:hAnsi="Calibri" w:cs="Calibri"/>
          <w:b/>
          <w:bCs/>
          <w:lang w:eastAsia="en-US"/>
        </w:rPr>
        <w:t xml:space="preserve">e </w:t>
      </w:r>
      <w:proofErr w:type="spellStart"/>
      <w:r w:rsidR="008F751A" w:rsidRPr="003C3169">
        <w:rPr>
          <w:rFonts w:ascii="Calibri" w:eastAsia="Calibri" w:hAnsi="Calibri" w:cs="Calibri"/>
          <w:b/>
          <w:bCs/>
          <w:lang w:eastAsia="en-US"/>
        </w:rPr>
        <w:t>Sparkling&amp;Mix</w:t>
      </w:r>
      <w:proofErr w:type="spellEnd"/>
      <w:r w:rsidR="003C3169" w:rsidRPr="003C3169">
        <w:rPr>
          <w:rFonts w:ascii="Calibri" w:eastAsia="Calibri" w:hAnsi="Calibri" w:cs="Calibri"/>
          <w:b/>
          <w:bCs/>
          <w:lang w:eastAsia="en-US"/>
        </w:rPr>
        <w:t xml:space="preserve"> </w:t>
      </w:r>
      <w:r w:rsidR="003C3169">
        <w:rPr>
          <w:rFonts w:ascii="Calibri" w:eastAsia="Calibri" w:hAnsi="Calibri" w:cs="Calibri"/>
          <w:b/>
          <w:bCs/>
          <w:lang w:eastAsia="en-US"/>
        </w:rPr>
        <w:t xml:space="preserve">dedicata ai vini </w:t>
      </w:r>
      <w:r w:rsidR="003C3169" w:rsidRPr="003C3169">
        <w:rPr>
          <w:rFonts w:ascii="Calibri" w:eastAsia="Calibri" w:hAnsi="Calibri" w:cs="Calibri"/>
          <w:b/>
          <w:bCs/>
          <w:lang w:eastAsia="en-US"/>
        </w:rPr>
        <w:t>per la miscelazione</w:t>
      </w:r>
      <w:r w:rsidR="00954071">
        <w:rPr>
          <w:rFonts w:ascii="Calibri" w:eastAsia="Calibri" w:hAnsi="Calibri" w:cs="Calibri"/>
          <w:b/>
          <w:bCs/>
          <w:lang w:eastAsia="en-US"/>
        </w:rPr>
        <w:t>, all’interno di un format che ha registrato un +29% di espositori rispetto al 2025</w:t>
      </w:r>
    </w:p>
    <w:p w14:paraId="0C9A8F84" w14:textId="77777777" w:rsidR="003C3169" w:rsidRPr="003C3169" w:rsidRDefault="003C3169" w:rsidP="003C3169">
      <w:pPr>
        <w:shd w:val="clear" w:color="auto" w:fill="FFFFFF"/>
        <w:ind w:left="720"/>
        <w:jc w:val="both"/>
        <w:rPr>
          <w:rFonts w:ascii="Calibri" w:hAnsi="Calibri" w:cs="Calibri"/>
          <w:b/>
          <w:bCs/>
          <w:color w:val="000000"/>
        </w:rPr>
      </w:pPr>
    </w:p>
    <w:p w14:paraId="14004C44" w14:textId="163837B6" w:rsidR="008F751A" w:rsidRPr="000A437A" w:rsidRDefault="008F751A" w:rsidP="008F751A">
      <w:pPr>
        <w:pStyle w:val="Corpotesto"/>
        <w:jc w:val="center"/>
      </w:pPr>
      <w:hyperlink r:id="rId10" w:history="1">
        <w:r w:rsidRPr="000A437A">
          <w:rPr>
            <w:rStyle w:val="Collegamentoipertestuale"/>
          </w:rPr>
          <w:t>beerandfoodattraction.it</w:t>
        </w:r>
      </w:hyperlink>
      <w:r>
        <w:t xml:space="preserve"> | </w:t>
      </w:r>
      <w:hyperlink r:id="rId11" w:history="1">
        <w:r w:rsidR="003C3169" w:rsidRPr="003C3169">
          <w:rPr>
            <w:rStyle w:val="Collegamentoipertestuale"/>
          </w:rPr>
          <w:t>mixologyattraction.com</w:t>
        </w:r>
      </w:hyperlink>
    </w:p>
    <w:p w14:paraId="6A7A7816" w14:textId="77777777" w:rsidR="008F751A" w:rsidRPr="00E8430D" w:rsidRDefault="008F751A" w:rsidP="008F751A">
      <w:pPr>
        <w:shd w:val="clear" w:color="auto" w:fill="FFFFFF"/>
        <w:jc w:val="both"/>
        <w:rPr>
          <w:rFonts w:ascii="Calibri" w:hAnsi="Calibri" w:cs="Calibri"/>
          <w:b/>
          <w:bCs/>
          <w:color w:val="000000"/>
        </w:rPr>
      </w:pPr>
    </w:p>
    <w:p w14:paraId="3E16C890" w14:textId="54A03FAB" w:rsidR="00431155" w:rsidRPr="003C3169" w:rsidRDefault="008F751A" w:rsidP="008F751A">
      <w:pPr>
        <w:shd w:val="clear" w:color="auto" w:fill="FFFFFF"/>
        <w:jc w:val="both"/>
        <w:rPr>
          <w:rFonts w:ascii="Calibri" w:hAnsi="Calibri" w:cs="Calibri"/>
          <w:color w:val="000000"/>
          <w:sz w:val="22"/>
          <w:szCs w:val="22"/>
        </w:rPr>
      </w:pPr>
      <w:r w:rsidRPr="003C3169">
        <w:rPr>
          <w:rFonts w:ascii="Calibri" w:hAnsi="Calibri" w:cs="Calibri"/>
          <w:i/>
          <w:iCs/>
          <w:color w:val="000000"/>
          <w:sz w:val="22"/>
          <w:szCs w:val="22"/>
        </w:rPr>
        <w:t>Rimini, x</w:t>
      </w:r>
      <w:r w:rsidR="00474777">
        <w:rPr>
          <w:rFonts w:ascii="Calibri" w:hAnsi="Calibri" w:cs="Calibri"/>
          <w:i/>
          <w:iCs/>
          <w:color w:val="000000"/>
          <w:sz w:val="22"/>
          <w:szCs w:val="22"/>
        </w:rPr>
        <w:t>9</w:t>
      </w:r>
      <w:r w:rsidRPr="003C3169">
        <w:rPr>
          <w:rFonts w:ascii="Calibri" w:hAnsi="Calibri" w:cs="Calibri"/>
          <w:i/>
          <w:iCs/>
          <w:color w:val="000000"/>
          <w:sz w:val="22"/>
          <w:szCs w:val="22"/>
        </w:rPr>
        <w:t xml:space="preserve"> febbraio 2026</w:t>
      </w:r>
      <w:r w:rsidRPr="003C3169">
        <w:rPr>
          <w:rFonts w:ascii="Calibri" w:hAnsi="Calibri" w:cs="Calibri"/>
          <w:color w:val="000000"/>
          <w:sz w:val="22"/>
          <w:szCs w:val="22"/>
        </w:rPr>
        <w:t xml:space="preserve"> – </w:t>
      </w:r>
      <w:r w:rsidR="00431155" w:rsidRPr="003C3169">
        <w:rPr>
          <w:rFonts w:ascii="Calibri" w:hAnsi="Calibri" w:cs="Calibri"/>
          <w:color w:val="000000"/>
          <w:sz w:val="22"/>
          <w:szCs w:val="22"/>
        </w:rPr>
        <w:t>Un nuovo spazio al centro del layout espositivo per dare sempre più risalto</w:t>
      </w:r>
      <w:r w:rsidR="00431155" w:rsidRPr="00182EFF">
        <w:rPr>
          <w:rFonts w:ascii="Calibri" w:hAnsi="Calibri" w:cs="Calibri"/>
          <w:color w:val="000000"/>
          <w:sz w:val="22"/>
          <w:szCs w:val="22"/>
        </w:rPr>
        <w:t> al</w:t>
      </w:r>
      <w:r w:rsidR="00431155" w:rsidRPr="003C3169">
        <w:rPr>
          <w:rFonts w:ascii="Calibri" w:hAnsi="Calibri" w:cs="Calibri"/>
          <w:b/>
          <w:bCs/>
          <w:color w:val="000000"/>
          <w:sz w:val="22"/>
          <w:szCs w:val="22"/>
        </w:rPr>
        <w:t xml:space="preserve"> mondo beverage, miscelazione e </w:t>
      </w:r>
      <w:proofErr w:type="spellStart"/>
      <w:r w:rsidR="00431155" w:rsidRPr="003C3169">
        <w:rPr>
          <w:rFonts w:ascii="Calibri" w:hAnsi="Calibri" w:cs="Calibri"/>
          <w:b/>
          <w:bCs/>
          <w:color w:val="000000"/>
          <w:sz w:val="22"/>
          <w:szCs w:val="22"/>
        </w:rPr>
        <w:t>spirits</w:t>
      </w:r>
      <w:proofErr w:type="spellEnd"/>
      <w:r w:rsidR="00431155" w:rsidRPr="003C3169">
        <w:rPr>
          <w:rFonts w:ascii="Calibri" w:hAnsi="Calibri" w:cs="Calibri"/>
          <w:color w:val="000000"/>
          <w:sz w:val="22"/>
          <w:szCs w:val="22"/>
        </w:rPr>
        <w:t xml:space="preserve">, accanto a quello delle birre. Mixology </w:t>
      </w:r>
      <w:proofErr w:type="spellStart"/>
      <w:r w:rsidR="00431155" w:rsidRPr="003C3169">
        <w:rPr>
          <w:rFonts w:ascii="Calibri" w:hAnsi="Calibri" w:cs="Calibri"/>
          <w:color w:val="000000"/>
          <w:sz w:val="22"/>
          <w:szCs w:val="22"/>
        </w:rPr>
        <w:t>Attraction</w:t>
      </w:r>
      <w:proofErr w:type="spellEnd"/>
      <w:r w:rsidR="00431155" w:rsidRPr="003C3169">
        <w:rPr>
          <w:rFonts w:ascii="Calibri" w:hAnsi="Calibri" w:cs="Calibri"/>
          <w:color w:val="000000"/>
          <w:sz w:val="22"/>
          <w:szCs w:val="22"/>
        </w:rPr>
        <w:t xml:space="preserve"> è la grande novità dell’</w:t>
      </w:r>
      <w:proofErr w:type="gramStart"/>
      <w:r w:rsidR="00431155" w:rsidRPr="003C3169">
        <w:rPr>
          <w:rFonts w:ascii="Calibri" w:hAnsi="Calibri" w:cs="Calibri"/>
          <w:b/>
          <w:bCs/>
          <w:color w:val="000000"/>
          <w:sz w:val="22"/>
          <w:szCs w:val="22"/>
        </w:rPr>
        <w:t>11ª</w:t>
      </w:r>
      <w:proofErr w:type="gramEnd"/>
      <w:r w:rsidR="00431155" w:rsidRPr="003C3169">
        <w:rPr>
          <w:rFonts w:ascii="Calibri" w:hAnsi="Calibri" w:cs="Calibri"/>
          <w:b/>
          <w:bCs/>
          <w:color w:val="000000"/>
          <w:sz w:val="22"/>
          <w:szCs w:val="22"/>
        </w:rPr>
        <w:t xml:space="preserve"> edizione </w:t>
      </w:r>
      <w:r w:rsidR="00431155" w:rsidRPr="003C3169">
        <w:rPr>
          <w:rFonts w:ascii="Calibri" w:hAnsi="Calibri" w:cs="Calibri"/>
          <w:color w:val="000000"/>
          <w:sz w:val="22"/>
          <w:szCs w:val="22"/>
        </w:rPr>
        <w:t xml:space="preserve">di </w:t>
      </w:r>
      <w:proofErr w:type="spellStart"/>
      <w:r w:rsidR="00431155" w:rsidRPr="003C3169">
        <w:rPr>
          <w:rFonts w:ascii="Calibri" w:hAnsi="Calibri" w:cs="Calibri"/>
          <w:color w:val="000000"/>
          <w:sz w:val="22"/>
          <w:szCs w:val="22"/>
        </w:rPr>
        <w:t>Beer&amp;Food</w:t>
      </w:r>
      <w:proofErr w:type="spellEnd"/>
      <w:r w:rsidR="00431155" w:rsidRPr="003C3169">
        <w:rPr>
          <w:rFonts w:ascii="Calibri" w:hAnsi="Calibri" w:cs="Calibri"/>
          <w:color w:val="000000"/>
          <w:sz w:val="22"/>
          <w:szCs w:val="22"/>
        </w:rPr>
        <w:t xml:space="preserve"> </w:t>
      </w:r>
      <w:proofErr w:type="spellStart"/>
      <w:r w:rsidR="00431155" w:rsidRPr="003C3169">
        <w:rPr>
          <w:rFonts w:ascii="Calibri" w:hAnsi="Calibri" w:cs="Calibri"/>
          <w:color w:val="000000"/>
          <w:sz w:val="22"/>
          <w:szCs w:val="22"/>
        </w:rPr>
        <w:t>Attraction</w:t>
      </w:r>
      <w:proofErr w:type="spellEnd"/>
      <w:r w:rsidR="00431155" w:rsidRPr="003C3169">
        <w:rPr>
          <w:rFonts w:ascii="Calibri" w:hAnsi="Calibri" w:cs="Calibri"/>
          <w:color w:val="000000"/>
          <w:sz w:val="22"/>
          <w:szCs w:val="22"/>
        </w:rPr>
        <w:t xml:space="preserve">, l’appuntamento di riferimento europeo per </w:t>
      </w:r>
      <w:proofErr w:type="gramStart"/>
      <w:r w:rsidR="00431155" w:rsidRPr="003C3169">
        <w:rPr>
          <w:rFonts w:ascii="Calibri" w:hAnsi="Calibri" w:cs="Calibri"/>
          <w:color w:val="000000"/>
          <w:sz w:val="22"/>
          <w:szCs w:val="22"/>
        </w:rPr>
        <w:t>la beverage</w:t>
      </w:r>
      <w:proofErr w:type="gramEnd"/>
      <w:r w:rsidR="00431155" w:rsidRPr="003C3169">
        <w:rPr>
          <w:rFonts w:ascii="Calibri" w:hAnsi="Calibri" w:cs="Calibri"/>
          <w:color w:val="000000"/>
          <w:sz w:val="22"/>
          <w:szCs w:val="22"/>
        </w:rPr>
        <w:t xml:space="preserve"> e bar </w:t>
      </w:r>
      <w:proofErr w:type="spellStart"/>
      <w:r w:rsidR="00431155" w:rsidRPr="003C3169">
        <w:rPr>
          <w:rFonts w:ascii="Calibri" w:hAnsi="Calibri" w:cs="Calibri"/>
          <w:color w:val="000000"/>
          <w:sz w:val="22"/>
          <w:szCs w:val="22"/>
        </w:rPr>
        <w:t>industry</w:t>
      </w:r>
      <w:proofErr w:type="spellEnd"/>
      <w:r w:rsidR="00431155" w:rsidRPr="003C3169">
        <w:rPr>
          <w:rFonts w:ascii="Calibri" w:hAnsi="Calibri" w:cs="Calibri"/>
          <w:color w:val="000000"/>
          <w:sz w:val="22"/>
          <w:szCs w:val="22"/>
        </w:rPr>
        <w:t xml:space="preserve"> organizzato da </w:t>
      </w:r>
      <w:r w:rsidR="00431155" w:rsidRPr="003C3169">
        <w:rPr>
          <w:rFonts w:ascii="Calibri" w:hAnsi="Calibri" w:cs="Calibri"/>
          <w:b/>
          <w:bCs/>
          <w:color w:val="000000"/>
          <w:sz w:val="22"/>
          <w:szCs w:val="22"/>
        </w:rPr>
        <w:t>Italian Exhibition Group</w:t>
      </w:r>
      <w:r w:rsidR="00431155" w:rsidRPr="003C3169">
        <w:rPr>
          <w:rFonts w:ascii="Calibri" w:hAnsi="Calibri" w:cs="Calibri"/>
          <w:color w:val="000000"/>
          <w:sz w:val="22"/>
          <w:szCs w:val="22"/>
        </w:rPr>
        <w:t> </w:t>
      </w:r>
      <w:r w:rsidR="00431155" w:rsidRPr="003C3169">
        <w:rPr>
          <w:rFonts w:ascii="Calibri" w:hAnsi="Calibri" w:cs="Calibri"/>
          <w:b/>
          <w:bCs/>
          <w:color w:val="000000"/>
          <w:sz w:val="22"/>
          <w:szCs w:val="22"/>
        </w:rPr>
        <w:t>(IEG)</w:t>
      </w:r>
      <w:r w:rsidR="00431155" w:rsidRPr="003C3169">
        <w:rPr>
          <w:rFonts w:ascii="Calibri" w:hAnsi="Calibri" w:cs="Calibri"/>
          <w:color w:val="000000"/>
          <w:sz w:val="22"/>
          <w:szCs w:val="22"/>
        </w:rPr>
        <w:t xml:space="preserve"> e in programma alla Fiera di Rimini dal </w:t>
      </w:r>
      <w:r w:rsidR="00431155" w:rsidRPr="003C3169">
        <w:rPr>
          <w:rFonts w:ascii="Calibri" w:hAnsi="Calibri" w:cs="Calibri"/>
          <w:b/>
          <w:bCs/>
          <w:color w:val="000000"/>
          <w:sz w:val="22"/>
          <w:szCs w:val="22"/>
        </w:rPr>
        <w:t xml:space="preserve">15 al 17 febbraio. </w:t>
      </w:r>
      <w:r w:rsidR="00431155" w:rsidRPr="003C3169">
        <w:rPr>
          <w:rFonts w:ascii="Calibri" w:hAnsi="Calibri" w:cs="Calibri"/>
          <w:color w:val="000000"/>
          <w:sz w:val="22"/>
          <w:szCs w:val="22"/>
        </w:rPr>
        <w:t xml:space="preserve">Il nuovo </w:t>
      </w:r>
      <w:proofErr w:type="gramStart"/>
      <w:r w:rsidR="00431155" w:rsidRPr="003C3169">
        <w:rPr>
          <w:rFonts w:ascii="Calibri" w:hAnsi="Calibri" w:cs="Calibri"/>
          <w:color w:val="000000"/>
          <w:sz w:val="22"/>
          <w:szCs w:val="22"/>
        </w:rPr>
        <w:t>brand</w:t>
      </w:r>
      <w:proofErr w:type="gramEnd"/>
      <w:r w:rsidR="00431155" w:rsidRPr="003C3169">
        <w:rPr>
          <w:rFonts w:ascii="Calibri" w:hAnsi="Calibri" w:cs="Calibri"/>
          <w:color w:val="000000"/>
          <w:sz w:val="22"/>
          <w:szCs w:val="22"/>
        </w:rPr>
        <w:t xml:space="preserve"> nasce per valorizzare il settore, mettendo in dialogo bartender e professionisti del settore sui linguaggi contemporanei della miscelazione, completando l’offerta fieristica di </w:t>
      </w:r>
      <w:proofErr w:type="spellStart"/>
      <w:r w:rsidR="00431155" w:rsidRPr="003C3169">
        <w:rPr>
          <w:rFonts w:ascii="Calibri" w:hAnsi="Calibri" w:cs="Calibri"/>
          <w:color w:val="000000"/>
          <w:sz w:val="22"/>
          <w:szCs w:val="22"/>
        </w:rPr>
        <w:t>Beer&amp;Food</w:t>
      </w:r>
      <w:proofErr w:type="spellEnd"/>
      <w:r w:rsidR="00431155" w:rsidRPr="003C3169">
        <w:rPr>
          <w:rFonts w:ascii="Calibri" w:hAnsi="Calibri" w:cs="Calibri"/>
          <w:color w:val="000000"/>
          <w:sz w:val="22"/>
          <w:szCs w:val="22"/>
        </w:rPr>
        <w:t xml:space="preserve"> </w:t>
      </w:r>
      <w:proofErr w:type="spellStart"/>
      <w:r w:rsidR="00431155" w:rsidRPr="003C3169">
        <w:rPr>
          <w:rFonts w:ascii="Calibri" w:hAnsi="Calibri" w:cs="Calibri"/>
          <w:color w:val="000000"/>
          <w:sz w:val="22"/>
          <w:szCs w:val="22"/>
        </w:rPr>
        <w:t>Attraction</w:t>
      </w:r>
      <w:proofErr w:type="spellEnd"/>
      <w:r w:rsidR="00431155" w:rsidRPr="003C3169">
        <w:rPr>
          <w:rFonts w:ascii="Calibri" w:hAnsi="Calibri" w:cs="Calibri"/>
          <w:color w:val="000000"/>
          <w:sz w:val="22"/>
          <w:szCs w:val="22"/>
        </w:rPr>
        <w:t xml:space="preserve"> accanto a birre, food e tecnologie per il fuori casa. </w:t>
      </w:r>
    </w:p>
    <w:p w14:paraId="18E9F650" w14:textId="5A48E0CC" w:rsidR="008F751A" w:rsidRPr="00431155" w:rsidRDefault="00431155" w:rsidP="008F751A">
      <w:pPr>
        <w:shd w:val="clear" w:color="auto" w:fill="FFFFFF"/>
        <w:jc w:val="both"/>
        <w:rPr>
          <w:rFonts w:ascii="Calibri" w:hAnsi="Calibri" w:cs="Calibri"/>
          <w:color w:val="000000"/>
          <w:sz w:val="22"/>
          <w:szCs w:val="22"/>
        </w:rPr>
      </w:pPr>
      <w:r w:rsidRPr="00431155">
        <w:rPr>
          <w:rFonts w:ascii="Calibri" w:hAnsi="Calibri" w:cs="Calibri"/>
          <w:color w:val="000000"/>
          <w:sz w:val="22"/>
          <w:szCs w:val="22"/>
        </w:rPr>
        <w:t xml:space="preserve">Mixology </w:t>
      </w:r>
      <w:proofErr w:type="spellStart"/>
      <w:r w:rsidRPr="00431155">
        <w:rPr>
          <w:rFonts w:ascii="Calibri" w:hAnsi="Calibri" w:cs="Calibri"/>
          <w:color w:val="000000"/>
          <w:sz w:val="22"/>
          <w:szCs w:val="22"/>
        </w:rPr>
        <w:t>Attraction</w:t>
      </w:r>
      <w:proofErr w:type="spellEnd"/>
      <w:r w:rsidRPr="00431155">
        <w:rPr>
          <w:rFonts w:ascii="Calibri" w:hAnsi="Calibri" w:cs="Calibri"/>
          <w:color w:val="000000"/>
          <w:sz w:val="22"/>
          <w:szCs w:val="22"/>
        </w:rPr>
        <w:t xml:space="preserve"> intercetta un comparto in forte crescita: secondo i dati </w:t>
      </w:r>
      <w:proofErr w:type="spellStart"/>
      <w:r w:rsidRPr="00431155">
        <w:rPr>
          <w:rFonts w:ascii="Calibri" w:hAnsi="Calibri" w:cs="Calibri"/>
          <w:color w:val="000000"/>
          <w:sz w:val="22"/>
          <w:szCs w:val="22"/>
        </w:rPr>
        <w:t>Circana</w:t>
      </w:r>
      <w:proofErr w:type="spellEnd"/>
      <w:r w:rsidRPr="00431155">
        <w:rPr>
          <w:rFonts w:ascii="Calibri" w:hAnsi="Calibri" w:cs="Calibri"/>
          <w:color w:val="000000"/>
          <w:sz w:val="22"/>
          <w:szCs w:val="22"/>
        </w:rPr>
        <w:t xml:space="preserve">, gli atti di acquisto di cocktail alcolici sono aumentati del 32% rispetto al periodo </w:t>
      </w:r>
      <w:proofErr w:type="spellStart"/>
      <w:r w:rsidRPr="00431155">
        <w:rPr>
          <w:rFonts w:ascii="Calibri" w:hAnsi="Calibri" w:cs="Calibri"/>
          <w:color w:val="000000"/>
          <w:sz w:val="22"/>
          <w:szCs w:val="22"/>
        </w:rPr>
        <w:t>pre</w:t>
      </w:r>
      <w:proofErr w:type="spellEnd"/>
      <w:r w:rsidRPr="00431155">
        <w:rPr>
          <w:rFonts w:ascii="Calibri" w:hAnsi="Calibri" w:cs="Calibri"/>
          <w:color w:val="000000"/>
          <w:sz w:val="22"/>
          <w:szCs w:val="22"/>
        </w:rPr>
        <w:t xml:space="preserve">-Covid, mentre quelli di liquori e superalcolici sono cresciuti del 30%. Il Panel Horeca di </w:t>
      </w:r>
      <w:proofErr w:type="spellStart"/>
      <w:r w:rsidRPr="00431155">
        <w:rPr>
          <w:rFonts w:ascii="Calibri" w:hAnsi="Calibri" w:cs="Calibri"/>
          <w:color w:val="000000"/>
          <w:sz w:val="22"/>
          <w:szCs w:val="22"/>
        </w:rPr>
        <w:t>Circana</w:t>
      </w:r>
      <w:proofErr w:type="spellEnd"/>
      <w:r w:rsidRPr="00431155">
        <w:rPr>
          <w:rFonts w:ascii="Calibri" w:hAnsi="Calibri" w:cs="Calibri"/>
          <w:color w:val="000000"/>
          <w:sz w:val="22"/>
          <w:szCs w:val="22"/>
        </w:rPr>
        <w:t xml:space="preserve"> registra inoltre una crescita a valore del comparto beverage del 39% dal 2019 al 2024. In questo contesto, Mixology </w:t>
      </w:r>
      <w:proofErr w:type="spellStart"/>
      <w:r w:rsidRPr="00431155">
        <w:rPr>
          <w:rFonts w:ascii="Calibri" w:hAnsi="Calibri" w:cs="Calibri"/>
          <w:color w:val="000000"/>
          <w:sz w:val="22"/>
          <w:szCs w:val="22"/>
        </w:rPr>
        <w:t>Attraction</w:t>
      </w:r>
      <w:proofErr w:type="spellEnd"/>
      <w:r w:rsidRPr="00431155">
        <w:rPr>
          <w:rFonts w:ascii="Calibri" w:hAnsi="Calibri" w:cs="Calibri"/>
          <w:color w:val="000000"/>
          <w:sz w:val="22"/>
          <w:szCs w:val="22"/>
        </w:rPr>
        <w:t xml:space="preserve"> completa l’esperienza fieristica offrendo una visione integrata del mondo beverage, articolata sui settori </w:t>
      </w:r>
      <w:proofErr w:type="spellStart"/>
      <w:r w:rsidRPr="00431155">
        <w:rPr>
          <w:rFonts w:ascii="Calibri" w:hAnsi="Calibri" w:cs="Calibri"/>
          <w:color w:val="000000"/>
          <w:sz w:val="22"/>
          <w:szCs w:val="22"/>
        </w:rPr>
        <w:t>spirits</w:t>
      </w:r>
      <w:proofErr w:type="spellEnd"/>
      <w:r w:rsidRPr="00431155">
        <w:rPr>
          <w:rFonts w:ascii="Calibri" w:hAnsi="Calibri" w:cs="Calibri"/>
          <w:color w:val="000000"/>
          <w:sz w:val="22"/>
          <w:szCs w:val="22"/>
        </w:rPr>
        <w:t>, soft drink, succhi e sciroppi, vino, ready to drink e low/no alcol, come risposta concreta all’evoluzione dell’offerta e dei consumi nel fuori casa.</w:t>
      </w:r>
    </w:p>
    <w:p w14:paraId="70602C55" w14:textId="231B6460" w:rsidR="008F751A" w:rsidRPr="00DD02DC" w:rsidRDefault="008F751A" w:rsidP="008F751A">
      <w:pPr>
        <w:shd w:val="clear" w:color="auto" w:fill="FFFFFF"/>
        <w:jc w:val="both"/>
        <w:rPr>
          <w:rFonts w:ascii="Calibri" w:hAnsi="Calibri" w:cs="Calibri"/>
          <w:color w:val="000000"/>
          <w:sz w:val="22"/>
          <w:szCs w:val="22"/>
        </w:rPr>
      </w:pPr>
    </w:p>
    <w:p w14:paraId="3491A6BA" w14:textId="0FA236C7" w:rsidR="008F751A" w:rsidRPr="00DD02DC" w:rsidRDefault="00747D98" w:rsidP="008F751A">
      <w:pPr>
        <w:shd w:val="clear" w:color="auto" w:fill="FFFFFF"/>
        <w:jc w:val="both"/>
        <w:rPr>
          <w:rFonts w:ascii="Calibri" w:hAnsi="Calibri" w:cs="Calibri"/>
          <w:b/>
          <w:bCs/>
          <w:color w:val="000000"/>
          <w:sz w:val="22"/>
          <w:szCs w:val="22"/>
        </w:rPr>
      </w:pPr>
      <w:r>
        <w:rPr>
          <w:rFonts w:ascii="Calibri" w:hAnsi="Calibri" w:cs="Calibri"/>
          <w:b/>
          <w:bCs/>
          <w:color w:val="000000"/>
          <w:sz w:val="22"/>
          <w:szCs w:val="22"/>
        </w:rPr>
        <w:t>I TRE FOCUS</w:t>
      </w:r>
      <w:r w:rsidR="009C331F">
        <w:rPr>
          <w:rFonts w:ascii="Calibri" w:hAnsi="Calibri" w:cs="Calibri"/>
          <w:b/>
          <w:bCs/>
          <w:color w:val="000000"/>
          <w:sz w:val="22"/>
          <w:szCs w:val="22"/>
        </w:rPr>
        <w:t xml:space="preserve"> DI MIXOLOGY ATTRACTION</w:t>
      </w:r>
      <w:r w:rsidR="00FB1724">
        <w:rPr>
          <w:rFonts w:ascii="Calibri" w:hAnsi="Calibri" w:cs="Calibri"/>
          <w:b/>
          <w:bCs/>
          <w:color w:val="000000"/>
          <w:sz w:val="22"/>
          <w:szCs w:val="22"/>
        </w:rPr>
        <w:t>: LA CONFERMA DEL MIXOLOGY CIRCUS</w:t>
      </w:r>
    </w:p>
    <w:p w14:paraId="1BB6D0AC" w14:textId="62422D02" w:rsidR="00954071" w:rsidRDefault="009C331F" w:rsidP="00954071">
      <w:pPr>
        <w:shd w:val="clear" w:color="auto" w:fill="FFFFFF" w:themeFill="background1"/>
        <w:jc w:val="both"/>
        <w:rPr>
          <w:rFonts w:ascii="-webkit-standard" w:hAnsi="-webkit-standard"/>
          <w:color w:val="000000"/>
          <w:sz w:val="27"/>
          <w:szCs w:val="27"/>
        </w:rPr>
      </w:pPr>
      <w:r w:rsidRPr="009C331F">
        <w:rPr>
          <w:rFonts w:ascii="Calibri" w:hAnsi="Calibri" w:cs="Calibri"/>
          <w:color w:val="000000"/>
          <w:sz w:val="22"/>
          <w:szCs w:val="22"/>
        </w:rPr>
        <w:t xml:space="preserve">Mixology </w:t>
      </w:r>
      <w:proofErr w:type="spellStart"/>
      <w:r w:rsidRPr="009C331F">
        <w:rPr>
          <w:rFonts w:ascii="Calibri" w:hAnsi="Calibri" w:cs="Calibri"/>
          <w:color w:val="000000"/>
          <w:sz w:val="22"/>
          <w:szCs w:val="22"/>
        </w:rPr>
        <w:t>Attraction</w:t>
      </w:r>
      <w:proofErr w:type="spellEnd"/>
      <w:r w:rsidRPr="009C331F">
        <w:rPr>
          <w:rFonts w:ascii="Calibri" w:hAnsi="Calibri" w:cs="Calibri"/>
          <w:color w:val="000000"/>
          <w:sz w:val="22"/>
          <w:szCs w:val="22"/>
        </w:rPr>
        <w:t xml:space="preserve"> </w:t>
      </w:r>
      <w:r>
        <w:rPr>
          <w:rFonts w:ascii="Calibri" w:hAnsi="Calibri" w:cs="Calibri"/>
          <w:color w:val="000000"/>
          <w:sz w:val="22"/>
          <w:szCs w:val="22"/>
        </w:rPr>
        <w:t>è uno dei</w:t>
      </w:r>
      <w:r w:rsidRPr="009C331F">
        <w:rPr>
          <w:rFonts w:ascii="Calibri" w:hAnsi="Calibri" w:cs="Calibri"/>
          <w:color w:val="000000"/>
          <w:sz w:val="22"/>
          <w:szCs w:val="22"/>
        </w:rPr>
        <w:t xml:space="preserve"> pilastri della </w:t>
      </w:r>
      <w:proofErr w:type="gramStart"/>
      <w:r w:rsidRPr="009C331F">
        <w:rPr>
          <w:rFonts w:ascii="Calibri" w:hAnsi="Calibri" w:cs="Calibri"/>
          <w:color w:val="000000"/>
          <w:sz w:val="22"/>
          <w:szCs w:val="22"/>
        </w:rPr>
        <w:t>11ª</w:t>
      </w:r>
      <w:proofErr w:type="gramEnd"/>
      <w:r w:rsidRPr="009C331F">
        <w:rPr>
          <w:rFonts w:ascii="Calibri" w:hAnsi="Calibri" w:cs="Calibri"/>
          <w:color w:val="000000"/>
          <w:sz w:val="22"/>
          <w:szCs w:val="22"/>
        </w:rPr>
        <w:t xml:space="preserve"> edizione di </w:t>
      </w:r>
      <w:proofErr w:type="spellStart"/>
      <w:r w:rsidRPr="009C331F">
        <w:rPr>
          <w:rFonts w:ascii="Calibri" w:hAnsi="Calibri" w:cs="Calibri"/>
          <w:color w:val="000000"/>
          <w:sz w:val="22"/>
          <w:szCs w:val="22"/>
        </w:rPr>
        <w:t>Beer&amp;Food</w:t>
      </w:r>
      <w:proofErr w:type="spellEnd"/>
      <w:r w:rsidRPr="009C331F">
        <w:rPr>
          <w:rFonts w:ascii="Calibri" w:hAnsi="Calibri" w:cs="Calibri"/>
          <w:color w:val="000000"/>
          <w:sz w:val="22"/>
          <w:szCs w:val="22"/>
        </w:rPr>
        <w:t xml:space="preserve"> </w:t>
      </w:r>
      <w:proofErr w:type="spellStart"/>
      <w:r w:rsidRPr="009C331F">
        <w:rPr>
          <w:rFonts w:ascii="Calibri" w:hAnsi="Calibri" w:cs="Calibri"/>
          <w:color w:val="000000"/>
          <w:sz w:val="22"/>
          <w:szCs w:val="22"/>
        </w:rPr>
        <w:t>Attraction</w:t>
      </w:r>
      <w:proofErr w:type="spellEnd"/>
      <w:r>
        <w:rPr>
          <w:rFonts w:ascii="Calibri" w:hAnsi="Calibri" w:cs="Calibri"/>
          <w:color w:val="000000"/>
          <w:sz w:val="22"/>
          <w:szCs w:val="22"/>
        </w:rPr>
        <w:t xml:space="preserve"> e </w:t>
      </w:r>
      <w:r w:rsidR="006F698F">
        <w:rPr>
          <w:rFonts w:ascii="Calibri" w:hAnsi="Calibri" w:cs="Calibri"/>
          <w:color w:val="000000"/>
          <w:sz w:val="22"/>
          <w:szCs w:val="22"/>
        </w:rPr>
        <w:t xml:space="preserve">porta con sé </w:t>
      </w:r>
      <w:r w:rsidRPr="009C331F">
        <w:rPr>
          <w:rFonts w:ascii="Calibri" w:hAnsi="Calibri" w:cs="Calibri"/>
          <w:color w:val="000000"/>
          <w:sz w:val="22"/>
          <w:szCs w:val="22"/>
        </w:rPr>
        <w:t xml:space="preserve">tre </w:t>
      </w:r>
      <w:r w:rsidR="006F698F">
        <w:rPr>
          <w:rFonts w:ascii="Calibri" w:hAnsi="Calibri" w:cs="Calibri"/>
          <w:color w:val="000000"/>
          <w:sz w:val="22"/>
          <w:szCs w:val="22"/>
        </w:rPr>
        <w:t>focus</w:t>
      </w:r>
      <w:r w:rsidRPr="009C331F">
        <w:rPr>
          <w:rFonts w:ascii="Calibri" w:hAnsi="Calibri" w:cs="Calibri"/>
          <w:color w:val="000000"/>
          <w:sz w:val="22"/>
          <w:szCs w:val="22"/>
        </w:rPr>
        <w:t xml:space="preserve"> complementari, pensat</w:t>
      </w:r>
      <w:r w:rsidR="0088654A">
        <w:rPr>
          <w:rFonts w:ascii="Calibri" w:hAnsi="Calibri" w:cs="Calibri"/>
          <w:color w:val="000000"/>
          <w:sz w:val="22"/>
          <w:szCs w:val="22"/>
        </w:rPr>
        <w:t>i</w:t>
      </w:r>
      <w:r w:rsidRPr="009C331F">
        <w:rPr>
          <w:rFonts w:ascii="Calibri" w:hAnsi="Calibri" w:cs="Calibri"/>
          <w:color w:val="000000"/>
          <w:sz w:val="22"/>
          <w:szCs w:val="22"/>
        </w:rPr>
        <w:t xml:space="preserve"> per raccontare la mixology come cultura, prodotto ed esperienza professionale. </w:t>
      </w:r>
      <w:r w:rsidR="00954071">
        <w:rPr>
          <w:rFonts w:ascii="Calibri" w:hAnsi="Calibri" w:cs="Calibri"/>
          <w:color w:val="000000"/>
          <w:sz w:val="22"/>
          <w:szCs w:val="22"/>
        </w:rPr>
        <w:t xml:space="preserve">Un successo testimoniato anche dai numeri: </w:t>
      </w:r>
      <w:r w:rsidR="00954071" w:rsidRPr="00954071">
        <w:rPr>
          <w:rFonts w:ascii="Calibri" w:hAnsi="Calibri" w:cs="Calibri"/>
          <w:color w:val="000000" w:themeColor="text1"/>
          <w:sz w:val="22"/>
          <w:szCs w:val="22"/>
        </w:rPr>
        <w:t xml:space="preserve">lo spazio dedicato alla miscelazione in fiera registra un incremento del 39% rispetto all’edizione precedente e </w:t>
      </w:r>
      <w:r w:rsidR="00954071" w:rsidRPr="00954071">
        <w:rPr>
          <w:rFonts w:ascii="Calibri" w:hAnsi="Calibri" w:cs="Calibri"/>
          <w:b/>
          <w:bCs/>
          <w:color w:val="000000" w:themeColor="text1"/>
          <w:sz w:val="22"/>
          <w:szCs w:val="22"/>
        </w:rPr>
        <w:t>un +29% di espositori.</w:t>
      </w:r>
      <w:r w:rsidR="00954071" w:rsidRPr="00954071">
        <w:rPr>
          <w:rFonts w:ascii="Calibri" w:hAnsi="Calibri" w:cs="Calibri"/>
          <w:color w:val="000000" w:themeColor="text1"/>
          <w:sz w:val="22"/>
          <w:szCs w:val="22"/>
        </w:rPr>
        <w:t xml:space="preserve"> </w:t>
      </w:r>
    </w:p>
    <w:p w14:paraId="649E102C" w14:textId="39C205C9" w:rsidR="007E69F7" w:rsidRDefault="007E69F7" w:rsidP="008F751A">
      <w:pPr>
        <w:shd w:val="clear" w:color="auto" w:fill="FFFFFF"/>
        <w:jc w:val="both"/>
        <w:rPr>
          <w:rFonts w:ascii="Calibri" w:hAnsi="Calibri" w:cs="Calibri"/>
          <w:color w:val="000000"/>
          <w:sz w:val="22"/>
          <w:szCs w:val="22"/>
        </w:rPr>
      </w:pPr>
      <w:r w:rsidRPr="007E69F7">
        <w:rPr>
          <w:rFonts w:ascii="Calibri" w:hAnsi="Calibri" w:cs="Calibri"/>
          <w:color w:val="000000"/>
          <w:sz w:val="22"/>
          <w:szCs w:val="22"/>
        </w:rPr>
        <w:t xml:space="preserve">L’evento di punta è il </w:t>
      </w:r>
      <w:r w:rsidRPr="007E69F7">
        <w:rPr>
          <w:rFonts w:ascii="Calibri" w:hAnsi="Calibri" w:cs="Calibri"/>
          <w:b/>
          <w:bCs/>
          <w:color w:val="000000"/>
          <w:sz w:val="22"/>
          <w:szCs w:val="22"/>
        </w:rPr>
        <w:t>Mixology Circus</w:t>
      </w:r>
      <w:r w:rsidR="004D16F2">
        <w:rPr>
          <w:rFonts w:ascii="Calibri" w:hAnsi="Calibri" w:cs="Calibri"/>
          <w:color w:val="000000"/>
          <w:sz w:val="22"/>
          <w:szCs w:val="22"/>
        </w:rPr>
        <w:t xml:space="preserve">, già alla </w:t>
      </w:r>
      <w:proofErr w:type="gramStart"/>
      <w:r w:rsidR="004D16F2">
        <w:rPr>
          <w:rFonts w:ascii="Calibri" w:hAnsi="Calibri" w:cs="Calibri"/>
          <w:color w:val="000000"/>
          <w:sz w:val="22"/>
          <w:szCs w:val="22"/>
        </w:rPr>
        <w:t>4°</w:t>
      </w:r>
      <w:proofErr w:type="gramEnd"/>
      <w:r w:rsidR="004D16F2">
        <w:rPr>
          <w:rFonts w:ascii="Calibri" w:hAnsi="Calibri" w:cs="Calibri"/>
          <w:color w:val="000000"/>
          <w:sz w:val="22"/>
          <w:szCs w:val="22"/>
        </w:rPr>
        <w:t xml:space="preserve"> edizione</w:t>
      </w:r>
      <w:r w:rsidRPr="007E69F7">
        <w:rPr>
          <w:rFonts w:ascii="Calibri" w:hAnsi="Calibri" w:cs="Calibri"/>
          <w:color w:val="000000"/>
          <w:sz w:val="22"/>
          <w:szCs w:val="22"/>
        </w:rPr>
        <w:t xml:space="preserve">, </w:t>
      </w:r>
      <w:r w:rsidR="00F940D6">
        <w:rPr>
          <w:rFonts w:ascii="Calibri" w:hAnsi="Calibri" w:cs="Calibri"/>
          <w:color w:val="000000"/>
          <w:sz w:val="22"/>
          <w:szCs w:val="22"/>
        </w:rPr>
        <w:t xml:space="preserve">è lo </w:t>
      </w:r>
      <w:r w:rsidRPr="007E69F7">
        <w:rPr>
          <w:rFonts w:ascii="Calibri" w:hAnsi="Calibri" w:cs="Calibri"/>
          <w:color w:val="000000"/>
          <w:sz w:val="22"/>
          <w:szCs w:val="22"/>
        </w:rPr>
        <w:t>spazio dedicato alla dimensione più viva e contemporanea della miscelazione, dove bartender di fama internazionale diventano protagonisti di masterclass, talk e momenti di confronto sulle nuove tendenze del settore, trasformando la mixology in racconto, spettacolo e formazione, in dialogo diretto con la community dei professionisti.</w:t>
      </w:r>
    </w:p>
    <w:p w14:paraId="59336524" w14:textId="1730167B" w:rsidR="009C331F" w:rsidRDefault="009C331F" w:rsidP="008F751A">
      <w:pPr>
        <w:shd w:val="clear" w:color="auto" w:fill="FFFFFF"/>
        <w:jc w:val="both"/>
        <w:rPr>
          <w:rFonts w:ascii="Calibri" w:hAnsi="Calibri" w:cs="Calibri"/>
          <w:b/>
          <w:bCs/>
          <w:color w:val="000000"/>
          <w:sz w:val="22"/>
          <w:szCs w:val="22"/>
        </w:rPr>
      </w:pPr>
      <w:r>
        <w:rPr>
          <w:rFonts w:ascii="Calibri" w:hAnsi="Calibri" w:cs="Calibri"/>
          <w:color w:val="000000"/>
          <w:sz w:val="22"/>
          <w:szCs w:val="22"/>
        </w:rPr>
        <w:t xml:space="preserve">Qui si troveranno </w:t>
      </w:r>
      <w:proofErr w:type="gramStart"/>
      <w:r w:rsidR="00FB1724">
        <w:rPr>
          <w:rFonts w:ascii="Calibri" w:hAnsi="Calibri" w:cs="Calibri"/>
          <w:color w:val="000000"/>
          <w:sz w:val="22"/>
          <w:szCs w:val="22"/>
        </w:rPr>
        <w:t>9</w:t>
      </w:r>
      <w:proofErr w:type="gramEnd"/>
      <w:r>
        <w:rPr>
          <w:rFonts w:ascii="Calibri" w:hAnsi="Calibri" w:cs="Calibri"/>
          <w:color w:val="000000"/>
          <w:sz w:val="22"/>
          <w:szCs w:val="22"/>
        </w:rPr>
        <w:t xml:space="preserve"> tra i più importanti locali del settore, </w:t>
      </w:r>
      <w:r w:rsidR="00FB1724">
        <w:rPr>
          <w:rFonts w:ascii="Calibri" w:hAnsi="Calibri" w:cs="Calibri"/>
          <w:b/>
          <w:bCs/>
          <w:color w:val="000000"/>
          <w:sz w:val="22"/>
          <w:szCs w:val="22"/>
        </w:rPr>
        <w:t>sette</w:t>
      </w:r>
      <w:r w:rsidRPr="009C331F">
        <w:rPr>
          <w:rFonts w:ascii="Calibri" w:hAnsi="Calibri" w:cs="Calibri"/>
          <w:b/>
          <w:bCs/>
          <w:color w:val="000000"/>
          <w:sz w:val="22"/>
          <w:szCs w:val="22"/>
        </w:rPr>
        <w:t xml:space="preserve"> italiani e </w:t>
      </w:r>
      <w:r w:rsidR="00FB1724">
        <w:rPr>
          <w:rFonts w:ascii="Calibri" w:hAnsi="Calibri" w:cs="Calibri"/>
          <w:b/>
          <w:bCs/>
          <w:color w:val="000000"/>
          <w:sz w:val="22"/>
          <w:szCs w:val="22"/>
        </w:rPr>
        <w:t>due esteri tra Londra e</w:t>
      </w:r>
      <w:r w:rsidRPr="009C331F">
        <w:rPr>
          <w:rFonts w:ascii="Calibri" w:hAnsi="Calibri" w:cs="Calibri"/>
          <w:b/>
          <w:bCs/>
          <w:color w:val="000000"/>
          <w:sz w:val="22"/>
          <w:szCs w:val="22"/>
        </w:rPr>
        <w:t xml:space="preserve"> Miami</w:t>
      </w:r>
      <w:r w:rsidR="00F05C4F">
        <w:rPr>
          <w:rFonts w:ascii="Calibri" w:hAnsi="Calibri" w:cs="Calibri"/>
          <w:b/>
          <w:bCs/>
          <w:color w:val="000000"/>
          <w:sz w:val="22"/>
          <w:szCs w:val="22"/>
        </w:rPr>
        <w:t>.</w:t>
      </w:r>
    </w:p>
    <w:p w14:paraId="220ABED7" w14:textId="00BEC7B7" w:rsidR="00D077A5" w:rsidRPr="00D077A5" w:rsidRDefault="00D077A5" w:rsidP="00D077A5">
      <w:pPr>
        <w:shd w:val="clear" w:color="auto" w:fill="FFFFFF"/>
        <w:jc w:val="both"/>
        <w:rPr>
          <w:rFonts w:ascii="Calibri" w:hAnsi="Calibri" w:cs="Calibri"/>
          <w:color w:val="000000"/>
          <w:sz w:val="22"/>
          <w:szCs w:val="22"/>
        </w:rPr>
      </w:pPr>
      <w:r w:rsidRPr="00D077A5">
        <w:rPr>
          <w:rFonts w:ascii="Calibri" w:hAnsi="Calibri" w:cs="Calibri"/>
          <w:color w:val="000000"/>
          <w:sz w:val="22"/>
          <w:szCs w:val="22"/>
        </w:rPr>
        <w:t>Tre postazioni dedicate, tre giornate di show e un filo conduttore che legherà ogni proposta:</w:t>
      </w:r>
    </w:p>
    <w:p w14:paraId="11480404" w14:textId="77777777" w:rsidR="00D077A5" w:rsidRPr="00D077A5" w:rsidRDefault="00D077A5" w:rsidP="00D077A5">
      <w:pPr>
        <w:shd w:val="clear" w:color="auto" w:fill="FFFFFF"/>
        <w:jc w:val="both"/>
        <w:rPr>
          <w:rFonts w:ascii="Calibri" w:hAnsi="Calibri" w:cs="Calibri"/>
          <w:b/>
          <w:bCs/>
          <w:color w:val="000000"/>
          <w:sz w:val="22"/>
          <w:szCs w:val="22"/>
        </w:rPr>
      </w:pPr>
    </w:p>
    <w:p w14:paraId="12CED2FD" w14:textId="77777777" w:rsidR="00D077A5" w:rsidRPr="00D077A5" w:rsidRDefault="00D077A5" w:rsidP="00D077A5">
      <w:pPr>
        <w:shd w:val="clear" w:color="auto" w:fill="FFFFFF"/>
        <w:jc w:val="both"/>
        <w:rPr>
          <w:rFonts w:ascii="Calibri" w:hAnsi="Calibri" w:cs="Calibri"/>
          <w:b/>
          <w:bCs/>
          <w:color w:val="000000"/>
          <w:sz w:val="22"/>
          <w:szCs w:val="22"/>
        </w:rPr>
      </w:pPr>
      <w:r w:rsidRPr="00D077A5">
        <w:rPr>
          <w:rFonts w:ascii="Calibri" w:hAnsi="Calibri" w:cs="Calibri"/>
          <w:b/>
          <w:bCs/>
          <w:color w:val="000000"/>
          <w:sz w:val="22"/>
          <w:szCs w:val="22"/>
        </w:rPr>
        <w:t xml:space="preserve">Hip Urban Bar – lo stile metropolitano e contemporaneo, tra contaminazioni globali e street </w:t>
      </w:r>
      <w:proofErr w:type="spellStart"/>
      <w:r w:rsidRPr="00D077A5">
        <w:rPr>
          <w:rFonts w:ascii="Calibri" w:hAnsi="Calibri" w:cs="Calibri"/>
          <w:b/>
          <w:bCs/>
          <w:color w:val="000000"/>
          <w:sz w:val="22"/>
          <w:szCs w:val="22"/>
        </w:rPr>
        <w:t>vibes</w:t>
      </w:r>
      <w:proofErr w:type="spellEnd"/>
      <w:r w:rsidRPr="00D077A5">
        <w:rPr>
          <w:rFonts w:ascii="Calibri" w:hAnsi="Calibri" w:cs="Calibri"/>
          <w:b/>
          <w:bCs/>
          <w:color w:val="000000"/>
          <w:sz w:val="22"/>
          <w:szCs w:val="22"/>
        </w:rPr>
        <w:t>.</w:t>
      </w:r>
    </w:p>
    <w:p w14:paraId="2380FCF8" w14:textId="77777777" w:rsidR="00D077A5" w:rsidRPr="00D077A5" w:rsidRDefault="00D077A5" w:rsidP="00D077A5">
      <w:pPr>
        <w:shd w:val="clear" w:color="auto" w:fill="FFFFFF"/>
        <w:jc w:val="both"/>
        <w:rPr>
          <w:rFonts w:ascii="Calibri" w:hAnsi="Calibri" w:cs="Calibri"/>
          <w:b/>
          <w:bCs/>
          <w:color w:val="000000"/>
          <w:sz w:val="22"/>
          <w:szCs w:val="22"/>
        </w:rPr>
      </w:pPr>
    </w:p>
    <w:p w14:paraId="26756D65" w14:textId="77777777" w:rsidR="00D077A5" w:rsidRPr="00D077A5" w:rsidRDefault="00D077A5" w:rsidP="00D077A5">
      <w:pPr>
        <w:shd w:val="clear" w:color="auto" w:fill="FFFFFF"/>
        <w:jc w:val="both"/>
        <w:rPr>
          <w:rFonts w:ascii="Calibri" w:hAnsi="Calibri" w:cs="Calibri"/>
          <w:b/>
          <w:bCs/>
          <w:color w:val="000000"/>
          <w:sz w:val="22"/>
          <w:szCs w:val="22"/>
        </w:rPr>
      </w:pPr>
      <w:r w:rsidRPr="00D077A5">
        <w:rPr>
          <w:rFonts w:ascii="Calibri" w:hAnsi="Calibri" w:cs="Calibri"/>
          <w:b/>
          <w:bCs/>
          <w:color w:val="000000"/>
          <w:sz w:val="22"/>
          <w:szCs w:val="22"/>
        </w:rPr>
        <w:t>Tiki Bar – l’energia esotica e colorata dei tropici, tra rituali e suggestioni escapiste.</w:t>
      </w:r>
    </w:p>
    <w:p w14:paraId="01F2711F" w14:textId="77777777" w:rsidR="00D077A5" w:rsidRPr="00D077A5" w:rsidRDefault="00D077A5" w:rsidP="00D077A5">
      <w:pPr>
        <w:shd w:val="clear" w:color="auto" w:fill="FFFFFF"/>
        <w:jc w:val="both"/>
        <w:rPr>
          <w:rFonts w:ascii="Calibri" w:hAnsi="Calibri" w:cs="Calibri"/>
          <w:b/>
          <w:bCs/>
          <w:color w:val="000000"/>
          <w:sz w:val="22"/>
          <w:szCs w:val="22"/>
        </w:rPr>
      </w:pPr>
    </w:p>
    <w:p w14:paraId="4CEA52EE" w14:textId="77777777" w:rsidR="00D077A5" w:rsidRPr="00D077A5" w:rsidRDefault="00D077A5" w:rsidP="00D077A5">
      <w:pPr>
        <w:shd w:val="clear" w:color="auto" w:fill="FFFFFF"/>
        <w:jc w:val="both"/>
        <w:rPr>
          <w:rFonts w:ascii="Calibri" w:hAnsi="Calibri" w:cs="Calibri"/>
          <w:b/>
          <w:bCs/>
          <w:color w:val="000000"/>
          <w:sz w:val="22"/>
          <w:szCs w:val="22"/>
        </w:rPr>
      </w:pPr>
      <w:proofErr w:type="spellStart"/>
      <w:r w:rsidRPr="00D077A5">
        <w:rPr>
          <w:rFonts w:ascii="Calibri" w:hAnsi="Calibri" w:cs="Calibri"/>
          <w:b/>
          <w:bCs/>
          <w:color w:val="000000"/>
          <w:sz w:val="22"/>
          <w:szCs w:val="22"/>
        </w:rPr>
        <w:t>Luxury</w:t>
      </w:r>
      <w:proofErr w:type="spellEnd"/>
      <w:r w:rsidRPr="00D077A5">
        <w:rPr>
          <w:rFonts w:ascii="Calibri" w:hAnsi="Calibri" w:cs="Calibri"/>
          <w:b/>
          <w:bCs/>
          <w:color w:val="000000"/>
          <w:sz w:val="22"/>
          <w:szCs w:val="22"/>
        </w:rPr>
        <w:t xml:space="preserve"> Hotel Bar – l’eleganza senza tempo dell’alta ospitalità, con drink sofisticati e service </w:t>
      </w:r>
      <w:proofErr w:type="spellStart"/>
      <w:r w:rsidRPr="00D077A5">
        <w:rPr>
          <w:rFonts w:ascii="Calibri" w:hAnsi="Calibri" w:cs="Calibri"/>
          <w:b/>
          <w:bCs/>
          <w:color w:val="000000"/>
          <w:sz w:val="22"/>
          <w:szCs w:val="22"/>
        </w:rPr>
        <w:t>experience</w:t>
      </w:r>
      <w:proofErr w:type="spellEnd"/>
      <w:r w:rsidRPr="00D077A5">
        <w:rPr>
          <w:rFonts w:ascii="Calibri" w:hAnsi="Calibri" w:cs="Calibri"/>
          <w:b/>
          <w:bCs/>
          <w:color w:val="000000"/>
          <w:sz w:val="22"/>
          <w:szCs w:val="22"/>
        </w:rPr>
        <w:t>.</w:t>
      </w:r>
    </w:p>
    <w:p w14:paraId="74A3B5B1" w14:textId="78A053E4" w:rsidR="00D077A5" w:rsidRPr="00D077A5" w:rsidRDefault="00D077A5" w:rsidP="00D077A5">
      <w:pPr>
        <w:shd w:val="clear" w:color="auto" w:fill="FFFFFF"/>
        <w:jc w:val="both"/>
        <w:rPr>
          <w:rFonts w:ascii="Calibri" w:hAnsi="Calibri" w:cs="Calibri"/>
          <w:b/>
          <w:bCs/>
          <w:color w:val="000000"/>
          <w:sz w:val="22"/>
          <w:szCs w:val="22"/>
        </w:rPr>
      </w:pPr>
    </w:p>
    <w:p w14:paraId="1E4FD588" w14:textId="477E3BD0" w:rsidR="00D077A5" w:rsidRPr="009C331F" w:rsidRDefault="00D077A5" w:rsidP="00D077A5">
      <w:pPr>
        <w:shd w:val="clear" w:color="auto" w:fill="FFFFFF"/>
        <w:jc w:val="both"/>
        <w:rPr>
          <w:rFonts w:ascii="Calibri" w:hAnsi="Calibri" w:cs="Calibri"/>
          <w:b/>
          <w:bCs/>
          <w:color w:val="000000"/>
          <w:sz w:val="22"/>
          <w:szCs w:val="22"/>
        </w:rPr>
      </w:pPr>
      <w:r w:rsidRPr="00D077A5">
        <w:rPr>
          <w:rFonts w:ascii="Calibri" w:hAnsi="Calibri" w:cs="Calibri"/>
          <w:color w:val="000000"/>
          <w:sz w:val="22"/>
          <w:szCs w:val="22"/>
        </w:rPr>
        <w:t>I locali si alterneranno di giorno in giorno, dando vita a una narrazione unica in cui ogni postazione diventa teatro di performance, degustazioni e nuove interpretazioni del bere miscelato</w:t>
      </w:r>
      <w:r w:rsidRPr="00D077A5">
        <w:rPr>
          <w:rFonts w:ascii="Calibri" w:hAnsi="Calibri" w:cs="Calibri"/>
          <w:b/>
          <w:bCs/>
          <w:color w:val="000000"/>
          <w:sz w:val="22"/>
          <w:szCs w:val="22"/>
        </w:rPr>
        <w:t>.</w:t>
      </w:r>
    </w:p>
    <w:p w14:paraId="2FE604C2" w14:textId="6845D7B5" w:rsidR="00FB1724" w:rsidRPr="00FB1724" w:rsidRDefault="00FB1724" w:rsidP="00FB1724">
      <w:pPr>
        <w:pStyle w:val="NormaleWeb"/>
        <w:numPr>
          <w:ilvl w:val="0"/>
          <w:numId w:val="1"/>
        </w:numPr>
        <w:rPr>
          <w:rFonts w:ascii="Calibri" w:hAnsi="Calibri" w:cs="Calibri"/>
          <w:sz w:val="22"/>
          <w:szCs w:val="22"/>
        </w:rPr>
      </w:pPr>
      <w:r w:rsidRPr="00FB1724">
        <w:rPr>
          <w:rFonts w:ascii="Calibri" w:hAnsi="Calibri" w:cs="Calibri"/>
          <w:b/>
          <w:bCs/>
          <w:sz w:val="22"/>
          <w:szCs w:val="22"/>
        </w:rPr>
        <w:t>L’Antiquario</w:t>
      </w:r>
      <w:r w:rsidRPr="00FB1724">
        <w:rPr>
          <w:rFonts w:ascii="Calibri" w:hAnsi="Calibri" w:cs="Calibri"/>
          <w:sz w:val="22"/>
          <w:szCs w:val="22"/>
        </w:rPr>
        <w:t>, Napoli. Cocktail bar di ispirazione classica, punto di riferimento della scena partenopea, con una proposta che unisce tecnica, eleganza e racconto del bar come luogo identitario. La figura di riferimento è Alex Frezza.</w:t>
      </w:r>
    </w:p>
    <w:p w14:paraId="26515813" w14:textId="30F7B8A3" w:rsidR="00FB1724" w:rsidRPr="00954071" w:rsidRDefault="00FB1724" w:rsidP="00FB1724">
      <w:pPr>
        <w:pStyle w:val="NormaleWeb"/>
        <w:numPr>
          <w:ilvl w:val="0"/>
          <w:numId w:val="1"/>
        </w:numPr>
        <w:rPr>
          <w:rFonts w:ascii="Calibri" w:hAnsi="Calibri" w:cs="Calibri"/>
          <w:color w:val="000000" w:themeColor="text1"/>
          <w:sz w:val="22"/>
          <w:szCs w:val="22"/>
        </w:rPr>
      </w:pPr>
      <w:r w:rsidRPr="00FB1724">
        <w:rPr>
          <w:rFonts w:ascii="Calibri" w:hAnsi="Calibri" w:cs="Calibri"/>
          <w:b/>
          <w:bCs/>
          <w:sz w:val="22"/>
          <w:szCs w:val="22"/>
        </w:rPr>
        <w:t>Vesper</w:t>
      </w:r>
      <w:r w:rsidR="00D077A5">
        <w:rPr>
          <w:rFonts w:ascii="Calibri" w:hAnsi="Calibri" w:cs="Calibri"/>
          <w:b/>
          <w:bCs/>
          <w:sz w:val="22"/>
          <w:szCs w:val="22"/>
        </w:rPr>
        <w:t xml:space="preserve"> </w:t>
      </w:r>
      <w:r w:rsidR="00D077A5" w:rsidRPr="00954071">
        <w:rPr>
          <w:rStyle w:val="Enfasigrassetto"/>
          <w:rFonts w:ascii="Calibri" w:eastAsiaTheme="majorEastAsia" w:hAnsi="Calibri" w:cs="Calibri"/>
          <w:color w:val="000000"/>
          <w:sz w:val="22"/>
          <w:szCs w:val="22"/>
        </w:rPr>
        <w:t>Bar al Dorchester Hotel</w:t>
      </w:r>
      <w:r w:rsidRPr="00FB1724">
        <w:rPr>
          <w:rFonts w:ascii="Calibri" w:hAnsi="Calibri" w:cs="Calibri"/>
          <w:sz w:val="22"/>
          <w:szCs w:val="22"/>
        </w:rPr>
        <w:t>, L</w:t>
      </w:r>
      <w:r w:rsidR="00A67E85">
        <w:rPr>
          <w:rFonts w:ascii="Calibri" w:hAnsi="Calibri" w:cs="Calibri"/>
          <w:sz w:val="22"/>
          <w:szCs w:val="22"/>
        </w:rPr>
        <w:t>o</w:t>
      </w:r>
      <w:r w:rsidR="00D077A5">
        <w:rPr>
          <w:rFonts w:ascii="Calibri" w:hAnsi="Calibri" w:cs="Calibri"/>
          <w:sz w:val="22"/>
          <w:szCs w:val="22"/>
        </w:rPr>
        <w:t>ndra</w:t>
      </w:r>
      <w:r w:rsidRPr="00FB1724">
        <w:rPr>
          <w:rFonts w:ascii="Calibri" w:hAnsi="Calibri" w:cs="Calibri"/>
          <w:sz w:val="22"/>
          <w:szCs w:val="22"/>
        </w:rPr>
        <w:t>. Cocktail bar internazionale noto per un approccio rigoroso alla miscelazione contemporanea, basato su equilibrio, precisione e ricerca sui cocktail iconici. La figura di riferimento è Lucia Montanelli</w:t>
      </w:r>
      <w:r w:rsidR="00954071">
        <w:rPr>
          <w:rFonts w:ascii="Calibri" w:hAnsi="Calibri" w:cs="Calibri"/>
          <w:sz w:val="22"/>
          <w:szCs w:val="22"/>
        </w:rPr>
        <w:t xml:space="preserve">, </w:t>
      </w:r>
      <w:r w:rsidR="00954071">
        <w:rPr>
          <w:rFonts w:ascii="Calibri" w:hAnsi="Calibri" w:cs="Calibri"/>
          <w:color w:val="000000"/>
          <w:sz w:val="22"/>
          <w:szCs w:val="22"/>
        </w:rPr>
        <w:t>b</w:t>
      </w:r>
      <w:r w:rsidR="00954071" w:rsidRPr="00954071">
        <w:rPr>
          <w:rFonts w:ascii="Calibri" w:hAnsi="Calibri" w:cs="Calibri"/>
          <w:color w:val="000000"/>
          <w:sz w:val="22"/>
          <w:szCs w:val="22"/>
        </w:rPr>
        <w:t xml:space="preserve">ar </w:t>
      </w:r>
      <w:r w:rsidR="00954071">
        <w:rPr>
          <w:rFonts w:ascii="Calibri" w:hAnsi="Calibri" w:cs="Calibri"/>
          <w:color w:val="000000"/>
          <w:sz w:val="22"/>
          <w:szCs w:val="22"/>
        </w:rPr>
        <w:t>m</w:t>
      </w:r>
      <w:r w:rsidR="00954071" w:rsidRPr="00954071">
        <w:rPr>
          <w:rFonts w:ascii="Calibri" w:hAnsi="Calibri" w:cs="Calibri"/>
          <w:color w:val="000000"/>
          <w:sz w:val="22"/>
          <w:szCs w:val="22"/>
        </w:rPr>
        <w:t>anager del</w:t>
      </w:r>
      <w:r w:rsidR="00954071" w:rsidRPr="00954071">
        <w:rPr>
          <w:rStyle w:val="apple-converted-space"/>
          <w:rFonts w:ascii="Calibri" w:eastAsiaTheme="majorEastAsia" w:hAnsi="Calibri" w:cs="Calibri"/>
          <w:color w:val="000000"/>
          <w:sz w:val="22"/>
          <w:szCs w:val="22"/>
        </w:rPr>
        <w:t> </w:t>
      </w:r>
      <w:r w:rsidR="00954071" w:rsidRPr="00954071">
        <w:rPr>
          <w:rStyle w:val="Enfasigrassetto"/>
          <w:rFonts w:ascii="Calibri" w:eastAsiaTheme="majorEastAsia" w:hAnsi="Calibri" w:cs="Calibri"/>
          <w:color w:val="000000"/>
          <w:sz w:val="22"/>
          <w:szCs w:val="22"/>
        </w:rPr>
        <w:t xml:space="preserve">Vesper Bar al Dorchester Hotel </w:t>
      </w:r>
      <w:r w:rsidR="00954071">
        <w:rPr>
          <w:rFonts w:ascii="Calibri" w:hAnsi="Calibri" w:cs="Calibri"/>
          <w:color w:val="000000"/>
          <w:sz w:val="22"/>
          <w:szCs w:val="22"/>
        </w:rPr>
        <w:t xml:space="preserve">- </w:t>
      </w:r>
      <w:r w:rsidR="00954071" w:rsidRPr="00954071">
        <w:rPr>
          <w:rFonts w:ascii="Calibri" w:hAnsi="Calibri" w:cs="Calibri"/>
          <w:color w:val="000000"/>
          <w:sz w:val="22"/>
          <w:szCs w:val="22"/>
        </w:rPr>
        <w:t xml:space="preserve">uno dei </w:t>
      </w:r>
      <w:r w:rsidR="00954071" w:rsidRPr="00954071">
        <w:rPr>
          <w:rFonts w:ascii="Calibri" w:hAnsi="Calibri" w:cs="Calibri"/>
          <w:color w:val="000000" w:themeColor="text1"/>
          <w:sz w:val="22"/>
          <w:szCs w:val="22"/>
        </w:rPr>
        <w:t>bar più prestigiosi al mondo nel contesto dell’</w:t>
      </w:r>
      <w:proofErr w:type="spellStart"/>
      <w:r w:rsidR="00954071" w:rsidRPr="00954071">
        <w:rPr>
          <w:rFonts w:ascii="Calibri" w:hAnsi="Calibri" w:cs="Calibri"/>
          <w:color w:val="000000" w:themeColor="text1"/>
          <w:sz w:val="22"/>
          <w:szCs w:val="22"/>
        </w:rPr>
        <w:t>hôtellerie</w:t>
      </w:r>
      <w:proofErr w:type="spellEnd"/>
      <w:r w:rsidR="00954071" w:rsidRPr="00954071">
        <w:rPr>
          <w:rFonts w:ascii="Calibri" w:hAnsi="Calibri" w:cs="Calibri"/>
          <w:color w:val="000000" w:themeColor="text1"/>
          <w:sz w:val="22"/>
          <w:szCs w:val="22"/>
        </w:rPr>
        <w:t xml:space="preserve"> di lusso.</w:t>
      </w:r>
    </w:p>
    <w:p w14:paraId="19ACA353" w14:textId="7D8B664F" w:rsidR="00FB1724" w:rsidRPr="00954071" w:rsidRDefault="00FB1724" w:rsidP="00FB1724">
      <w:pPr>
        <w:pStyle w:val="NormaleWeb"/>
        <w:numPr>
          <w:ilvl w:val="0"/>
          <w:numId w:val="1"/>
        </w:numPr>
        <w:rPr>
          <w:rFonts w:ascii="Calibri" w:hAnsi="Calibri" w:cs="Calibri"/>
          <w:color w:val="000000" w:themeColor="text1"/>
          <w:sz w:val="22"/>
          <w:szCs w:val="22"/>
        </w:rPr>
      </w:pPr>
      <w:r w:rsidRPr="00954071">
        <w:rPr>
          <w:rFonts w:ascii="Calibri" w:hAnsi="Calibri" w:cs="Calibri"/>
          <w:b/>
          <w:bCs/>
          <w:color w:val="000000" w:themeColor="text1"/>
          <w:sz w:val="22"/>
          <w:szCs w:val="22"/>
        </w:rPr>
        <w:t>Rita</w:t>
      </w:r>
      <w:r w:rsidR="006F7788" w:rsidRPr="00954071">
        <w:rPr>
          <w:rFonts w:ascii="Calibri" w:hAnsi="Calibri" w:cs="Calibri"/>
          <w:b/>
          <w:bCs/>
          <w:color w:val="000000" w:themeColor="text1"/>
          <w:sz w:val="22"/>
          <w:szCs w:val="22"/>
        </w:rPr>
        <w:t xml:space="preserve"> </w:t>
      </w:r>
      <w:proofErr w:type="spellStart"/>
      <w:r w:rsidR="006F7788" w:rsidRPr="00954071">
        <w:rPr>
          <w:rFonts w:ascii="Calibri" w:hAnsi="Calibri" w:cs="Calibri"/>
          <w:b/>
          <w:bCs/>
          <w:color w:val="000000" w:themeColor="text1"/>
          <w:sz w:val="22"/>
          <w:szCs w:val="22"/>
        </w:rPr>
        <w:t>Tiki’s</w:t>
      </w:r>
      <w:proofErr w:type="spellEnd"/>
      <w:r w:rsidR="006F7788" w:rsidRPr="00954071">
        <w:rPr>
          <w:rFonts w:ascii="Calibri" w:hAnsi="Calibri" w:cs="Calibri"/>
          <w:b/>
          <w:bCs/>
          <w:color w:val="000000" w:themeColor="text1"/>
          <w:sz w:val="22"/>
          <w:szCs w:val="22"/>
        </w:rPr>
        <w:t xml:space="preserve"> Room</w:t>
      </w:r>
      <w:r w:rsidRPr="00954071">
        <w:rPr>
          <w:rFonts w:ascii="Calibri" w:hAnsi="Calibri" w:cs="Calibri"/>
          <w:b/>
          <w:bCs/>
          <w:color w:val="000000" w:themeColor="text1"/>
          <w:sz w:val="22"/>
          <w:szCs w:val="22"/>
        </w:rPr>
        <w:t>,</w:t>
      </w:r>
      <w:r w:rsidRPr="00954071">
        <w:rPr>
          <w:rFonts w:ascii="Calibri" w:hAnsi="Calibri" w:cs="Calibri"/>
          <w:color w:val="000000" w:themeColor="text1"/>
          <w:sz w:val="22"/>
          <w:szCs w:val="22"/>
        </w:rPr>
        <w:t xml:space="preserve"> Milano. Cocktail bar in stile tiki che propone un’esperienza immersiva ispirata alla cultura polinesiana, con drink tropicali e un forte lavoro sull’atmosfera. L</w:t>
      </w:r>
      <w:r w:rsidR="006F7788" w:rsidRPr="00954071">
        <w:rPr>
          <w:rFonts w:ascii="Calibri" w:hAnsi="Calibri" w:cs="Calibri"/>
          <w:color w:val="000000" w:themeColor="text1"/>
          <w:sz w:val="22"/>
          <w:szCs w:val="22"/>
        </w:rPr>
        <w:t>e</w:t>
      </w:r>
      <w:r w:rsidRPr="00954071">
        <w:rPr>
          <w:rFonts w:ascii="Calibri" w:hAnsi="Calibri" w:cs="Calibri"/>
          <w:color w:val="000000" w:themeColor="text1"/>
          <w:sz w:val="22"/>
          <w:szCs w:val="22"/>
        </w:rPr>
        <w:t xml:space="preserve"> figur</w:t>
      </w:r>
      <w:r w:rsidR="006F7788" w:rsidRPr="00954071">
        <w:rPr>
          <w:rFonts w:ascii="Calibri" w:hAnsi="Calibri" w:cs="Calibri"/>
          <w:color w:val="000000" w:themeColor="text1"/>
          <w:sz w:val="22"/>
          <w:szCs w:val="22"/>
        </w:rPr>
        <w:t>e</w:t>
      </w:r>
      <w:r w:rsidRPr="00954071">
        <w:rPr>
          <w:rFonts w:ascii="Calibri" w:hAnsi="Calibri" w:cs="Calibri"/>
          <w:color w:val="000000" w:themeColor="text1"/>
          <w:sz w:val="22"/>
          <w:szCs w:val="22"/>
        </w:rPr>
        <w:t xml:space="preserve"> di riferimento </w:t>
      </w:r>
      <w:r w:rsidR="006F7788" w:rsidRPr="00954071">
        <w:rPr>
          <w:rFonts w:ascii="Calibri" w:hAnsi="Calibri" w:cs="Calibri"/>
          <w:color w:val="000000" w:themeColor="text1"/>
          <w:sz w:val="22"/>
          <w:szCs w:val="22"/>
        </w:rPr>
        <w:t xml:space="preserve">sono </w:t>
      </w:r>
      <w:r w:rsidRPr="00954071">
        <w:rPr>
          <w:rFonts w:ascii="Calibri" w:hAnsi="Calibri" w:cs="Calibri"/>
          <w:color w:val="000000" w:themeColor="text1"/>
          <w:sz w:val="22"/>
          <w:szCs w:val="22"/>
        </w:rPr>
        <w:t>Alessandro D’Alessio</w:t>
      </w:r>
      <w:r w:rsidR="006F7788" w:rsidRPr="00954071">
        <w:rPr>
          <w:rFonts w:ascii="Calibri" w:hAnsi="Calibri" w:cs="Calibri"/>
          <w:color w:val="000000" w:themeColor="text1"/>
          <w:sz w:val="22"/>
          <w:szCs w:val="22"/>
        </w:rPr>
        <w:t xml:space="preserve"> e Edoardo Nono</w:t>
      </w:r>
      <w:r w:rsidRPr="00954071">
        <w:rPr>
          <w:rFonts w:ascii="Calibri" w:hAnsi="Calibri" w:cs="Calibri"/>
          <w:color w:val="000000" w:themeColor="text1"/>
          <w:sz w:val="22"/>
          <w:szCs w:val="22"/>
        </w:rPr>
        <w:t>.</w:t>
      </w:r>
    </w:p>
    <w:p w14:paraId="0F027980" w14:textId="043BB3C7" w:rsidR="00FB1724" w:rsidRPr="00FB1724" w:rsidRDefault="00FB1724" w:rsidP="00FB1724">
      <w:pPr>
        <w:pStyle w:val="NormaleWeb"/>
        <w:numPr>
          <w:ilvl w:val="0"/>
          <w:numId w:val="1"/>
        </w:numPr>
        <w:rPr>
          <w:rFonts w:ascii="Calibri" w:hAnsi="Calibri" w:cs="Calibri"/>
          <w:sz w:val="22"/>
          <w:szCs w:val="22"/>
        </w:rPr>
      </w:pPr>
      <w:r w:rsidRPr="00FB1724">
        <w:rPr>
          <w:rFonts w:ascii="Calibri" w:hAnsi="Calibri" w:cs="Calibri"/>
          <w:b/>
          <w:bCs/>
          <w:sz w:val="22"/>
          <w:szCs w:val="22"/>
        </w:rPr>
        <w:t xml:space="preserve">Grande Hotel </w:t>
      </w:r>
      <w:r w:rsidRPr="00954071">
        <w:rPr>
          <w:rFonts w:ascii="Calibri" w:hAnsi="Calibri" w:cs="Calibri"/>
          <w:b/>
          <w:bCs/>
          <w:color w:val="000000" w:themeColor="text1"/>
          <w:sz w:val="22"/>
          <w:szCs w:val="22"/>
        </w:rPr>
        <w:t>Fasano</w:t>
      </w:r>
      <w:r w:rsidR="006F7788" w:rsidRPr="00954071">
        <w:rPr>
          <w:rFonts w:ascii="Calibri" w:hAnsi="Calibri" w:cs="Calibri"/>
          <w:b/>
          <w:bCs/>
          <w:color w:val="000000" w:themeColor="text1"/>
          <w:sz w:val="22"/>
          <w:szCs w:val="22"/>
        </w:rPr>
        <w:t xml:space="preserve"> – Ramas Lounge</w:t>
      </w:r>
      <w:r w:rsidRPr="00954071">
        <w:rPr>
          <w:rFonts w:ascii="Calibri" w:hAnsi="Calibri" w:cs="Calibri"/>
          <w:color w:val="000000" w:themeColor="text1"/>
          <w:sz w:val="22"/>
          <w:szCs w:val="22"/>
        </w:rPr>
        <w:t xml:space="preserve">, </w:t>
      </w:r>
      <w:r w:rsidRPr="00FB1724">
        <w:rPr>
          <w:rFonts w:ascii="Calibri" w:hAnsi="Calibri" w:cs="Calibri"/>
          <w:sz w:val="22"/>
          <w:szCs w:val="22"/>
        </w:rPr>
        <w:t>Gardone Riviera. Bar inserito nel contesto dell’</w:t>
      </w:r>
      <w:proofErr w:type="spellStart"/>
      <w:r w:rsidRPr="00FB1724">
        <w:rPr>
          <w:rFonts w:ascii="Calibri" w:hAnsi="Calibri" w:cs="Calibri"/>
          <w:sz w:val="22"/>
          <w:szCs w:val="22"/>
        </w:rPr>
        <w:t>hôtellerie</w:t>
      </w:r>
      <w:proofErr w:type="spellEnd"/>
      <w:r w:rsidRPr="00FB1724">
        <w:rPr>
          <w:rFonts w:ascii="Calibri" w:hAnsi="Calibri" w:cs="Calibri"/>
          <w:sz w:val="22"/>
          <w:szCs w:val="22"/>
        </w:rPr>
        <w:t xml:space="preserve"> di lusso, dove la mixology è parte integrante dell’esperienza di ospitalità, con una proposta raffinata e coerente con l’identità del luogo. La figura di riferimento è Rama Redzepi.</w:t>
      </w:r>
    </w:p>
    <w:p w14:paraId="6CFBEEE0" w14:textId="12A3C98F" w:rsidR="00FB1724" w:rsidRPr="00FB1724" w:rsidRDefault="00FB1724" w:rsidP="00FB1724">
      <w:pPr>
        <w:pStyle w:val="NormaleWeb"/>
        <w:numPr>
          <w:ilvl w:val="0"/>
          <w:numId w:val="1"/>
        </w:numPr>
        <w:rPr>
          <w:rFonts w:ascii="Calibri" w:hAnsi="Calibri" w:cs="Calibri"/>
          <w:sz w:val="22"/>
          <w:szCs w:val="22"/>
        </w:rPr>
      </w:pPr>
      <w:r w:rsidRPr="00FB1724">
        <w:rPr>
          <w:rFonts w:ascii="Calibri" w:hAnsi="Calibri" w:cs="Calibri"/>
          <w:b/>
          <w:bCs/>
          <w:sz w:val="22"/>
          <w:szCs w:val="22"/>
        </w:rPr>
        <w:t>Volare</w:t>
      </w:r>
      <w:r w:rsidRPr="00FB1724">
        <w:rPr>
          <w:rFonts w:ascii="Calibri" w:hAnsi="Calibri" w:cs="Calibri"/>
          <w:sz w:val="22"/>
          <w:szCs w:val="22"/>
        </w:rPr>
        <w:t>, Bologna. Cocktail bar che sviluppa una visione contemporanea del bere miscelato, basata su socialità, semplicità leggibile dei drink e coerenza tra spazio, servizio e proposta. Le figure di riferimento sono Giuseppe Doria e Roberto De Leonardis.</w:t>
      </w:r>
    </w:p>
    <w:p w14:paraId="1807FD3D" w14:textId="3078302B" w:rsidR="00FB1724" w:rsidRPr="00FB1724" w:rsidRDefault="00FB1724" w:rsidP="00FB1724">
      <w:pPr>
        <w:pStyle w:val="NormaleWeb"/>
        <w:numPr>
          <w:ilvl w:val="0"/>
          <w:numId w:val="1"/>
        </w:numPr>
        <w:rPr>
          <w:rFonts w:ascii="Calibri" w:hAnsi="Calibri" w:cs="Calibri"/>
          <w:sz w:val="22"/>
          <w:szCs w:val="22"/>
        </w:rPr>
      </w:pPr>
      <w:proofErr w:type="spellStart"/>
      <w:r w:rsidRPr="00FB1724">
        <w:rPr>
          <w:rFonts w:ascii="Calibri" w:hAnsi="Calibri" w:cs="Calibri"/>
          <w:b/>
          <w:bCs/>
          <w:sz w:val="22"/>
          <w:szCs w:val="22"/>
        </w:rPr>
        <w:t>Hawaiki</w:t>
      </w:r>
      <w:proofErr w:type="spellEnd"/>
      <w:r w:rsidRPr="00FB1724">
        <w:rPr>
          <w:rFonts w:ascii="Calibri" w:hAnsi="Calibri" w:cs="Calibri"/>
          <w:b/>
          <w:bCs/>
          <w:sz w:val="22"/>
          <w:szCs w:val="22"/>
        </w:rPr>
        <w:t>,</w:t>
      </w:r>
      <w:r w:rsidRPr="00FB1724">
        <w:rPr>
          <w:rFonts w:ascii="Calibri" w:hAnsi="Calibri" w:cs="Calibri"/>
          <w:sz w:val="22"/>
          <w:szCs w:val="22"/>
        </w:rPr>
        <w:t xml:space="preserve"> Igea Marina. Cocktail bar ispirato al mondo tiki e all’immaginario esotico, con una proposta che unisce miscelazione creativa e ritualità del bere tropicale. La figura di riferimento è Samantha Migani.</w:t>
      </w:r>
    </w:p>
    <w:p w14:paraId="058ADC5D" w14:textId="08D28D08" w:rsidR="00FB1724" w:rsidRPr="00FB1724" w:rsidRDefault="00FB1724" w:rsidP="00FB1724">
      <w:pPr>
        <w:pStyle w:val="NormaleWeb"/>
        <w:numPr>
          <w:ilvl w:val="0"/>
          <w:numId w:val="1"/>
        </w:numPr>
        <w:rPr>
          <w:rFonts w:ascii="Calibri" w:hAnsi="Calibri" w:cs="Calibri"/>
          <w:sz w:val="22"/>
          <w:szCs w:val="22"/>
        </w:rPr>
      </w:pPr>
      <w:r w:rsidRPr="00FB1724">
        <w:rPr>
          <w:rFonts w:ascii="Calibri" w:hAnsi="Calibri" w:cs="Calibri"/>
          <w:b/>
          <w:bCs/>
          <w:sz w:val="22"/>
          <w:szCs w:val="22"/>
        </w:rPr>
        <w:t>Moebius,</w:t>
      </w:r>
      <w:r w:rsidRPr="00FB1724">
        <w:rPr>
          <w:rFonts w:ascii="Calibri" w:hAnsi="Calibri" w:cs="Calibri"/>
          <w:sz w:val="22"/>
          <w:szCs w:val="22"/>
        </w:rPr>
        <w:t xml:space="preserve"> Milano. Spazio polifunzionale che integra cucina, musica e cocktail bar, con una proposta di miscelazione contemporanea legata alla stagionalità e alla ricerca sui sapori. L</w:t>
      </w:r>
      <w:r w:rsidR="001F0174">
        <w:rPr>
          <w:rFonts w:ascii="Calibri" w:hAnsi="Calibri" w:cs="Calibri"/>
          <w:sz w:val="22"/>
          <w:szCs w:val="22"/>
        </w:rPr>
        <w:t>e</w:t>
      </w:r>
      <w:r w:rsidRPr="00FB1724">
        <w:rPr>
          <w:rFonts w:ascii="Calibri" w:hAnsi="Calibri" w:cs="Calibri"/>
          <w:sz w:val="22"/>
          <w:szCs w:val="22"/>
        </w:rPr>
        <w:t xml:space="preserve"> figur</w:t>
      </w:r>
      <w:r w:rsidR="001F0174">
        <w:rPr>
          <w:rFonts w:ascii="Calibri" w:hAnsi="Calibri" w:cs="Calibri"/>
          <w:sz w:val="22"/>
          <w:szCs w:val="22"/>
        </w:rPr>
        <w:t>e</w:t>
      </w:r>
      <w:r w:rsidRPr="00FB1724">
        <w:rPr>
          <w:rFonts w:ascii="Calibri" w:hAnsi="Calibri" w:cs="Calibri"/>
          <w:sz w:val="22"/>
          <w:szCs w:val="22"/>
        </w:rPr>
        <w:t xml:space="preserve"> di riferimento </w:t>
      </w:r>
      <w:r w:rsidR="001F0174">
        <w:rPr>
          <w:rFonts w:ascii="Calibri" w:hAnsi="Calibri" w:cs="Calibri"/>
          <w:color w:val="000000" w:themeColor="text1"/>
          <w:sz w:val="22"/>
          <w:szCs w:val="22"/>
        </w:rPr>
        <w:t>sono</w:t>
      </w:r>
      <w:r w:rsidRPr="00954071">
        <w:rPr>
          <w:rFonts w:ascii="Calibri" w:hAnsi="Calibri" w:cs="Calibri"/>
          <w:color w:val="000000" w:themeColor="text1"/>
          <w:sz w:val="22"/>
          <w:szCs w:val="22"/>
        </w:rPr>
        <w:t xml:space="preserve"> </w:t>
      </w:r>
      <w:r w:rsidR="006F7788" w:rsidRPr="00954071">
        <w:rPr>
          <w:rFonts w:ascii="Calibri" w:hAnsi="Calibri" w:cs="Calibri"/>
          <w:color w:val="000000" w:themeColor="text1"/>
          <w:sz w:val="22"/>
          <w:szCs w:val="22"/>
        </w:rPr>
        <w:t>Lorenzo Querci</w:t>
      </w:r>
      <w:r w:rsidR="001F0174">
        <w:rPr>
          <w:rFonts w:ascii="Calibri" w:hAnsi="Calibri" w:cs="Calibri"/>
          <w:color w:val="000000" w:themeColor="text1"/>
          <w:sz w:val="22"/>
          <w:szCs w:val="22"/>
        </w:rPr>
        <w:t xml:space="preserve"> e Andrea Giraldo</w:t>
      </w:r>
      <w:r w:rsidRPr="00954071">
        <w:rPr>
          <w:rFonts w:ascii="Calibri" w:hAnsi="Calibri" w:cs="Calibri"/>
          <w:color w:val="000000" w:themeColor="text1"/>
          <w:sz w:val="22"/>
          <w:szCs w:val="22"/>
        </w:rPr>
        <w:t>.</w:t>
      </w:r>
    </w:p>
    <w:p w14:paraId="3B348F09" w14:textId="649DF73D" w:rsidR="00FB1724" w:rsidRPr="00FB1724" w:rsidRDefault="00FB1724" w:rsidP="00FB1724">
      <w:pPr>
        <w:pStyle w:val="NormaleWeb"/>
        <w:numPr>
          <w:ilvl w:val="0"/>
          <w:numId w:val="1"/>
        </w:numPr>
        <w:rPr>
          <w:rFonts w:ascii="Calibri" w:hAnsi="Calibri" w:cs="Calibri"/>
          <w:sz w:val="22"/>
          <w:szCs w:val="22"/>
        </w:rPr>
      </w:pPr>
      <w:r w:rsidRPr="00FB1724">
        <w:rPr>
          <w:rFonts w:ascii="Calibri" w:hAnsi="Calibri" w:cs="Calibri"/>
          <w:b/>
          <w:bCs/>
          <w:sz w:val="22"/>
          <w:szCs w:val="22"/>
        </w:rPr>
        <w:t>Kaona Room,</w:t>
      </w:r>
      <w:r w:rsidRPr="00FB1724">
        <w:rPr>
          <w:rFonts w:ascii="Calibri" w:hAnsi="Calibri" w:cs="Calibri"/>
          <w:sz w:val="22"/>
          <w:szCs w:val="22"/>
        </w:rPr>
        <w:t xml:space="preserve"> Miami. Cocktail bar internazionale che interpreta la mixology come esperienza culturale e narrativa, con un approccio concettuale alla costruzione del drink. La figura di riferimento è Daniele Dalla Pola.</w:t>
      </w:r>
    </w:p>
    <w:p w14:paraId="60EB402B" w14:textId="46B885EE" w:rsidR="00FB1724" w:rsidRDefault="001A65FC" w:rsidP="00FB1724">
      <w:pPr>
        <w:pStyle w:val="NormaleWeb"/>
        <w:numPr>
          <w:ilvl w:val="0"/>
          <w:numId w:val="1"/>
        </w:numPr>
        <w:rPr>
          <w:rFonts w:ascii="Calibri" w:hAnsi="Calibri" w:cs="Calibri"/>
          <w:sz w:val="22"/>
          <w:szCs w:val="22"/>
        </w:rPr>
      </w:pPr>
      <w:r w:rsidRPr="00954071">
        <w:rPr>
          <w:rFonts w:ascii="Calibri" w:hAnsi="Calibri" w:cs="Calibri"/>
          <w:b/>
          <w:bCs/>
          <w:color w:val="000000" w:themeColor="text1"/>
          <w:sz w:val="22"/>
          <w:szCs w:val="22"/>
          <w:lang w:val="en-US"/>
        </w:rPr>
        <w:t xml:space="preserve">The Bar at </w:t>
      </w:r>
      <w:r w:rsidR="00FB1724" w:rsidRPr="00954071">
        <w:rPr>
          <w:rFonts w:ascii="Calibri" w:hAnsi="Calibri" w:cs="Calibri"/>
          <w:b/>
          <w:bCs/>
          <w:color w:val="000000" w:themeColor="text1"/>
          <w:sz w:val="22"/>
          <w:szCs w:val="22"/>
          <w:lang w:val="en-US"/>
        </w:rPr>
        <w:t>Aman</w:t>
      </w:r>
      <w:r w:rsidRPr="00954071">
        <w:rPr>
          <w:rFonts w:ascii="Calibri" w:hAnsi="Calibri" w:cs="Calibri"/>
          <w:b/>
          <w:bCs/>
          <w:color w:val="000000" w:themeColor="text1"/>
          <w:sz w:val="22"/>
          <w:szCs w:val="22"/>
          <w:lang w:val="en-US"/>
        </w:rPr>
        <w:t xml:space="preserve"> Venice</w:t>
      </w:r>
      <w:r w:rsidR="00FB1724" w:rsidRPr="00954071">
        <w:rPr>
          <w:rFonts w:ascii="Calibri" w:hAnsi="Calibri" w:cs="Calibri"/>
          <w:b/>
          <w:bCs/>
          <w:color w:val="000000" w:themeColor="text1"/>
          <w:sz w:val="22"/>
          <w:szCs w:val="22"/>
          <w:lang w:val="en-US"/>
        </w:rPr>
        <w:t>,</w:t>
      </w:r>
      <w:r w:rsidR="00FB1724" w:rsidRPr="00954071">
        <w:rPr>
          <w:rFonts w:ascii="Calibri" w:hAnsi="Calibri" w:cs="Calibri"/>
          <w:color w:val="000000" w:themeColor="text1"/>
          <w:sz w:val="22"/>
          <w:szCs w:val="22"/>
          <w:lang w:val="en-US"/>
        </w:rPr>
        <w:t xml:space="preserve"> </w:t>
      </w:r>
      <w:r w:rsidR="00FB1724" w:rsidRPr="00F37669">
        <w:rPr>
          <w:rFonts w:ascii="Calibri" w:hAnsi="Calibri" w:cs="Calibri"/>
          <w:sz w:val="22"/>
          <w:szCs w:val="22"/>
          <w:lang w:val="en-US"/>
        </w:rPr>
        <w:t xml:space="preserve">Venezia. </w:t>
      </w:r>
      <w:r w:rsidR="00FB1724" w:rsidRPr="00FB1724">
        <w:rPr>
          <w:rFonts w:ascii="Calibri" w:hAnsi="Calibri" w:cs="Calibri"/>
          <w:sz w:val="22"/>
          <w:szCs w:val="22"/>
        </w:rPr>
        <w:t>Bar dell’hotel Aman Venice, espressione dell’alta ospitalità internazionale, con una proposta di cocktail su misura e attenzione al servizio e alla qualità dei distillati. La figura di riferimento è Antonio Ferrara.</w:t>
      </w:r>
    </w:p>
    <w:p w14:paraId="50B1997D" w14:textId="74CFB19F" w:rsidR="00FB1724" w:rsidRPr="0094002E" w:rsidRDefault="009C331F" w:rsidP="00FB1724">
      <w:pPr>
        <w:pStyle w:val="NormaleWeb"/>
        <w:contextualSpacing/>
        <w:rPr>
          <w:rFonts w:ascii="Calibri" w:hAnsi="Calibri" w:cs="Calibri"/>
          <w:color w:val="000000"/>
          <w:sz w:val="22"/>
          <w:szCs w:val="22"/>
        </w:rPr>
      </w:pPr>
      <w:r w:rsidRPr="00FB1724">
        <w:rPr>
          <w:rFonts w:ascii="Calibri" w:hAnsi="Calibri" w:cs="Calibri"/>
          <w:color w:val="000000"/>
          <w:sz w:val="22"/>
          <w:szCs w:val="22"/>
        </w:rPr>
        <w:t xml:space="preserve">Per informazioni complete su tutti i locali è possibile consultare il </w:t>
      </w:r>
      <w:hyperlink r:id="rId12" w:history="1">
        <w:r w:rsidR="0094002E" w:rsidRPr="0094002E">
          <w:rPr>
            <w:rStyle w:val="Collegamentoipertestuale"/>
            <w:rFonts w:ascii="Calibri" w:hAnsi="Calibri" w:cs="Calibri"/>
            <w:sz w:val="22"/>
            <w:szCs w:val="22"/>
          </w:rPr>
          <w:t>sito.</w:t>
        </w:r>
      </w:hyperlink>
    </w:p>
    <w:p w14:paraId="039467AB" w14:textId="0C325FCD" w:rsidR="00FB1724" w:rsidRPr="00FB1724" w:rsidRDefault="009C331F" w:rsidP="00FB1724">
      <w:pPr>
        <w:pStyle w:val="NormaleWeb"/>
        <w:contextualSpacing/>
        <w:rPr>
          <w:rFonts w:ascii="Calibri" w:hAnsi="Calibri" w:cs="Calibri"/>
          <w:sz w:val="22"/>
          <w:szCs w:val="22"/>
        </w:rPr>
      </w:pPr>
      <w:r w:rsidRPr="009C331F">
        <w:rPr>
          <w:rFonts w:ascii="Calibri" w:hAnsi="Calibri" w:cs="Calibri"/>
          <w:b/>
          <w:bCs/>
          <w:color w:val="000000"/>
          <w:sz w:val="22"/>
          <w:szCs w:val="22"/>
        </w:rPr>
        <w:t>Sponsor Mixology Circus</w:t>
      </w:r>
      <w:r w:rsidRPr="009C331F">
        <w:rPr>
          <w:rFonts w:ascii="Calibri" w:hAnsi="Calibri" w:cs="Calibri"/>
          <w:color w:val="000000"/>
          <w:sz w:val="22"/>
          <w:szCs w:val="22"/>
        </w:rPr>
        <w:t xml:space="preserve"> - </w:t>
      </w:r>
      <w:proofErr w:type="spellStart"/>
      <w:r w:rsidRPr="009C331F">
        <w:rPr>
          <w:rFonts w:ascii="Calibri" w:hAnsi="Calibri" w:cs="Calibri"/>
          <w:color w:val="000000"/>
          <w:sz w:val="22"/>
          <w:szCs w:val="22"/>
        </w:rPr>
        <w:t>Bonollo</w:t>
      </w:r>
      <w:proofErr w:type="spellEnd"/>
      <w:r w:rsidRPr="009C331F">
        <w:rPr>
          <w:rFonts w:ascii="Calibri" w:hAnsi="Calibri" w:cs="Calibri"/>
          <w:color w:val="000000"/>
          <w:sz w:val="22"/>
          <w:szCs w:val="22"/>
        </w:rPr>
        <w:t xml:space="preserve"> · Caffo · Distilleria Marzadro · Epta · F.lli Branca </w:t>
      </w:r>
      <w:r w:rsidR="00F37669" w:rsidRPr="00F37669">
        <w:rPr>
          <w:rFonts w:ascii="Calibri" w:hAnsi="Calibri" w:cs="Calibri"/>
          <w:color w:val="EE0000"/>
          <w:sz w:val="22"/>
          <w:szCs w:val="22"/>
        </w:rPr>
        <w:t>D</w:t>
      </w:r>
      <w:r w:rsidRPr="009C331F">
        <w:rPr>
          <w:rFonts w:ascii="Calibri" w:hAnsi="Calibri" w:cs="Calibri"/>
          <w:color w:val="000000"/>
          <w:sz w:val="22"/>
          <w:szCs w:val="22"/>
        </w:rPr>
        <w:t xml:space="preserve">istilleria · Fredd </w:t>
      </w:r>
      <w:proofErr w:type="spellStart"/>
      <w:r w:rsidR="00F37669" w:rsidRPr="00F37669">
        <w:rPr>
          <w:rFonts w:ascii="Calibri" w:hAnsi="Calibri" w:cs="Calibri"/>
          <w:color w:val="EE0000"/>
          <w:sz w:val="22"/>
          <w:szCs w:val="22"/>
        </w:rPr>
        <w:t>I</w:t>
      </w:r>
      <w:r w:rsidRPr="009C331F">
        <w:rPr>
          <w:rFonts w:ascii="Calibri" w:hAnsi="Calibri" w:cs="Calibri"/>
          <w:color w:val="000000"/>
          <w:sz w:val="22"/>
          <w:szCs w:val="22"/>
        </w:rPr>
        <w:t>ce</w:t>
      </w:r>
      <w:proofErr w:type="spellEnd"/>
      <w:r w:rsidRPr="009C331F">
        <w:rPr>
          <w:rFonts w:ascii="Calibri" w:hAnsi="Calibri" w:cs="Calibri"/>
          <w:color w:val="000000"/>
          <w:sz w:val="22"/>
          <w:szCs w:val="22"/>
        </w:rPr>
        <w:t xml:space="preserve"> · Montenegro · Nonino · Osborne · </w:t>
      </w:r>
      <w:proofErr w:type="spellStart"/>
      <w:r w:rsidRPr="009C331F">
        <w:rPr>
          <w:rFonts w:ascii="Calibri" w:hAnsi="Calibri" w:cs="Calibri"/>
          <w:color w:val="000000"/>
          <w:sz w:val="22"/>
          <w:szCs w:val="22"/>
        </w:rPr>
        <w:t>Rastal</w:t>
      </w:r>
      <w:proofErr w:type="spellEnd"/>
      <w:r w:rsidRPr="009C331F">
        <w:rPr>
          <w:rFonts w:ascii="Calibri" w:hAnsi="Calibri" w:cs="Calibri"/>
          <w:color w:val="000000"/>
          <w:sz w:val="22"/>
          <w:szCs w:val="22"/>
        </w:rPr>
        <w:t xml:space="preserve"> · Tassoni · </w:t>
      </w:r>
      <w:proofErr w:type="spellStart"/>
      <w:r w:rsidRPr="009C331F">
        <w:rPr>
          <w:rFonts w:ascii="Calibri" w:hAnsi="Calibri" w:cs="Calibri"/>
          <w:color w:val="000000"/>
          <w:sz w:val="22"/>
          <w:szCs w:val="22"/>
        </w:rPr>
        <w:t>Velier</w:t>
      </w:r>
      <w:proofErr w:type="spellEnd"/>
    </w:p>
    <w:p w14:paraId="5EC13E79" w14:textId="53B282F4" w:rsidR="00FB1724" w:rsidRPr="00FB1724" w:rsidRDefault="00FB1724" w:rsidP="009C331F">
      <w:pPr>
        <w:jc w:val="both"/>
        <w:rPr>
          <w:rFonts w:ascii="Calibri" w:hAnsi="Calibri" w:cs="Calibri"/>
          <w:b/>
          <w:bCs/>
          <w:color w:val="000000"/>
          <w:sz w:val="22"/>
          <w:szCs w:val="22"/>
        </w:rPr>
      </w:pPr>
      <w:r w:rsidRPr="00FB1724">
        <w:rPr>
          <w:rFonts w:ascii="Calibri" w:hAnsi="Calibri" w:cs="Calibri"/>
          <w:b/>
          <w:bCs/>
          <w:color w:val="000000"/>
          <w:sz w:val="22"/>
          <w:szCs w:val="22"/>
        </w:rPr>
        <w:t>IL MIXOLOGY VILLAGE</w:t>
      </w:r>
    </w:p>
    <w:p w14:paraId="0C4D1D32" w14:textId="77777777" w:rsidR="008C7DF3" w:rsidRPr="008C7DF3" w:rsidRDefault="008C7DF3" w:rsidP="008C7DF3">
      <w:pPr>
        <w:shd w:val="clear" w:color="auto" w:fill="FFFFFF"/>
        <w:jc w:val="both"/>
        <w:rPr>
          <w:rFonts w:ascii="Calibri" w:hAnsi="Calibri" w:cs="Calibri"/>
          <w:color w:val="000000"/>
          <w:sz w:val="22"/>
          <w:szCs w:val="22"/>
        </w:rPr>
      </w:pPr>
      <w:r w:rsidRPr="008C7DF3">
        <w:rPr>
          <w:rFonts w:ascii="Calibri" w:hAnsi="Calibri" w:cs="Calibri"/>
          <w:color w:val="000000"/>
          <w:sz w:val="22"/>
          <w:szCs w:val="22"/>
        </w:rPr>
        <w:t xml:space="preserve">Accanto alla dimensione esperienziale del Mixology Circus si sviluppa il </w:t>
      </w:r>
      <w:r w:rsidRPr="008C7DF3">
        <w:rPr>
          <w:rFonts w:ascii="Calibri" w:hAnsi="Calibri" w:cs="Calibri"/>
          <w:b/>
          <w:bCs/>
          <w:color w:val="000000"/>
          <w:sz w:val="22"/>
          <w:szCs w:val="22"/>
        </w:rPr>
        <w:t>Mixology Village</w:t>
      </w:r>
      <w:r w:rsidRPr="008C7DF3">
        <w:rPr>
          <w:rFonts w:ascii="Calibri" w:hAnsi="Calibri" w:cs="Calibri"/>
          <w:color w:val="000000"/>
          <w:sz w:val="22"/>
          <w:szCs w:val="22"/>
        </w:rPr>
        <w:t xml:space="preserve">, l’area espositiva che riunisce una selezione qualificata delle migliori etichette di distillati, liquori e </w:t>
      </w:r>
      <w:proofErr w:type="spellStart"/>
      <w:r w:rsidRPr="008C7DF3">
        <w:rPr>
          <w:rFonts w:ascii="Calibri" w:hAnsi="Calibri" w:cs="Calibri"/>
          <w:color w:val="000000"/>
          <w:sz w:val="22"/>
          <w:szCs w:val="22"/>
        </w:rPr>
        <w:t>spirits</w:t>
      </w:r>
      <w:proofErr w:type="spellEnd"/>
      <w:r w:rsidRPr="008C7DF3">
        <w:rPr>
          <w:rFonts w:ascii="Calibri" w:hAnsi="Calibri" w:cs="Calibri"/>
          <w:color w:val="000000"/>
          <w:sz w:val="22"/>
          <w:szCs w:val="22"/>
        </w:rPr>
        <w:t xml:space="preserve">. </w:t>
      </w:r>
      <w:proofErr w:type="gramStart"/>
      <w:r w:rsidRPr="008C7DF3">
        <w:rPr>
          <w:rFonts w:ascii="Calibri" w:hAnsi="Calibri" w:cs="Calibri"/>
          <w:color w:val="000000"/>
          <w:sz w:val="22"/>
          <w:szCs w:val="22"/>
        </w:rPr>
        <w:t>Un</w:t>
      </w:r>
      <w:proofErr w:type="gramEnd"/>
      <w:r w:rsidRPr="008C7DF3">
        <w:rPr>
          <w:rFonts w:ascii="Calibri" w:hAnsi="Calibri" w:cs="Calibri"/>
          <w:color w:val="000000"/>
          <w:sz w:val="22"/>
          <w:szCs w:val="22"/>
        </w:rPr>
        <w:t xml:space="preserve"> spazio pensato per valorizzare l’offerta di prodotto in tutte le sue sfaccettature, dando visibilità sia ai </w:t>
      </w:r>
      <w:proofErr w:type="gramStart"/>
      <w:r w:rsidRPr="008C7DF3">
        <w:rPr>
          <w:rFonts w:ascii="Calibri" w:hAnsi="Calibri" w:cs="Calibri"/>
          <w:color w:val="000000"/>
          <w:sz w:val="22"/>
          <w:szCs w:val="22"/>
        </w:rPr>
        <w:t>brand</w:t>
      </w:r>
      <w:proofErr w:type="gramEnd"/>
      <w:r w:rsidRPr="008C7DF3">
        <w:rPr>
          <w:rFonts w:ascii="Calibri" w:hAnsi="Calibri" w:cs="Calibri"/>
          <w:color w:val="000000"/>
          <w:sz w:val="22"/>
          <w:szCs w:val="22"/>
        </w:rPr>
        <w:t xml:space="preserve"> affermati sia ai </w:t>
      </w:r>
      <w:r w:rsidRPr="008C7DF3">
        <w:rPr>
          <w:rFonts w:ascii="Calibri" w:hAnsi="Calibri" w:cs="Calibri"/>
          <w:b/>
          <w:bCs/>
          <w:color w:val="000000"/>
          <w:sz w:val="22"/>
          <w:szCs w:val="22"/>
        </w:rPr>
        <w:t>piccoli produttori e alle realtà più innovative</w:t>
      </w:r>
      <w:r w:rsidRPr="008C7DF3">
        <w:rPr>
          <w:rFonts w:ascii="Calibri" w:hAnsi="Calibri" w:cs="Calibri"/>
          <w:color w:val="000000"/>
          <w:sz w:val="22"/>
          <w:szCs w:val="22"/>
        </w:rPr>
        <w:t>, accanto a proposte premium ed esclusive.</w:t>
      </w:r>
    </w:p>
    <w:p w14:paraId="0565C489" w14:textId="77777777" w:rsidR="008C7DF3" w:rsidRPr="008C7DF3" w:rsidRDefault="008C7DF3" w:rsidP="008C7DF3">
      <w:pPr>
        <w:shd w:val="clear" w:color="auto" w:fill="FFFFFF"/>
        <w:jc w:val="both"/>
        <w:rPr>
          <w:rFonts w:ascii="Calibri" w:hAnsi="Calibri" w:cs="Calibri"/>
          <w:color w:val="000000"/>
          <w:sz w:val="22"/>
          <w:szCs w:val="22"/>
        </w:rPr>
      </w:pPr>
      <w:r w:rsidRPr="008C7DF3">
        <w:rPr>
          <w:rFonts w:ascii="Calibri" w:hAnsi="Calibri" w:cs="Calibri"/>
          <w:color w:val="000000"/>
          <w:sz w:val="22"/>
          <w:szCs w:val="22"/>
        </w:rPr>
        <w:lastRenderedPageBreak/>
        <w:t>Il Village si propone così come una piattaforma completa per il mercato, capace di favorire l’incontro tra aziende e operatori, stimolare nuove opportunità di business e offrire una panoramica strutturata e rappresentativa delle eccellenze del comparto, rispondendo alle esigenze di un settore in continua evoluzione.</w:t>
      </w:r>
    </w:p>
    <w:p w14:paraId="1E6CDE05" w14:textId="77777777" w:rsidR="001F0174" w:rsidRDefault="001F0174" w:rsidP="008F751A">
      <w:pPr>
        <w:shd w:val="clear" w:color="auto" w:fill="FFFFFF"/>
        <w:jc w:val="both"/>
        <w:rPr>
          <w:rFonts w:ascii="Calibri" w:hAnsi="Calibri" w:cs="Calibri"/>
          <w:b/>
          <w:bCs/>
          <w:color w:val="000000"/>
          <w:sz w:val="22"/>
          <w:szCs w:val="22"/>
        </w:rPr>
      </w:pPr>
    </w:p>
    <w:p w14:paraId="6F0C12CB" w14:textId="6EDFE54E" w:rsidR="00FB1724" w:rsidRPr="00FB1724" w:rsidRDefault="00FB1724" w:rsidP="008F751A">
      <w:pPr>
        <w:shd w:val="clear" w:color="auto" w:fill="FFFFFF"/>
        <w:jc w:val="both"/>
        <w:rPr>
          <w:rFonts w:ascii="Calibri" w:hAnsi="Calibri" w:cs="Calibri"/>
          <w:b/>
          <w:bCs/>
          <w:color w:val="000000"/>
          <w:sz w:val="22"/>
          <w:szCs w:val="22"/>
        </w:rPr>
      </w:pPr>
      <w:r w:rsidRPr="00FB1724">
        <w:rPr>
          <w:rFonts w:ascii="Calibri" w:hAnsi="Calibri" w:cs="Calibri"/>
          <w:b/>
          <w:bCs/>
          <w:color w:val="000000"/>
          <w:sz w:val="22"/>
          <w:szCs w:val="22"/>
        </w:rPr>
        <w:t>SPARKLING&amp;MIX</w:t>
      </w:r>
    </w:p>
    <w:p w14:paraId="7C22D120" w14:textId="77777777" w:rsidR="00D96B60" w:rsidRPr="00D96B60" w:rsidRDefault="00D96B60" w:rsidP="00D96B60">
      <w:pPr>
        <w:shd w:val="clear" w:color="auto" w:fill="FFFFFF"/>
        <w:jc w:val="both"/>
        <w:rPr>
          <w:rFonts w:ascii="Calibri" w:hAnsi="Calibri" w:cs="Calibri"/>
          <w:color w:val="000000"/>
          <w:sz w:val="22"/>
          <w:szCs w:val="22"/>
        </w:rPr>
      </w:pPr>
      <w:r w:rsidRPr="00D96B60">
        <w:rPr>
          <w:rFonts w:ascii="Calibri" w:hAnsi="Calibri" w:cs="Calibri"/>
          <w:color w:val="000000"/>
          <w:sz w:val="22"/>
          <w:szCs w:val="22"/>
        </w:rPr>
        <w:t xml:space="preserve">Grande attenzione è riservata anche al focus </w:t>
      </w:r>
      <w:proofErr w:type="spellStart"/>
      <w:r w:rsidRPr="00D96B60">
        <w:rPr>
          <w:rFonts w:ascii="Calibri" w:hAnsi="Calibri" w:cs="Calibri"/>
          <w:b/>
          <w:bCs/>
          <w:color w:val="000000"/>
          <w:sz w:val="22"/>
          <w:szCs w:val="22"/>
        </w:rPr>
        <w:t>Sparkling&amp;Mix</w:t>
      </w:r>
      <w:proofErr w:type="spellEnd"/>
      <w:r w:rsidRPr="00D96B60">
        <w:rPr>
          <w:rFonts w:ascii="Calibri" w:hAnsi="Calibri" w:cs="Calibri"/>
          <w:color w:val="000000"/>
          <w:sz w:val="22"/>
          <w:szCs w:val="22"/>
        </w:rPr>
        <w:t>, che riporta sotto i riflettori spumanti, prosecco e vini frizzanti come protagonisti della cultura del bere miscelato, esplorando il ruolo delle bollicine nella mixology contemporanea e ampliando il dialogo tra i diversi mondi del beverage.</w:t>
      </w:r>
    </w:p>
    <w:p w14:paraId="5EBDAABD" w14:textId="77777777" w:rsidR="00D96B60" w:rsidRPr="00D96B60" w:rsidRDefault="00D96B60" w:rsidP="00D96B60">
      <w:pPr>
        <w:shd w:val="clear" w:color="auto" w:fill="FFFFFF"/>
        <w:jc w:val="both"/>
        <w:rPr>
          <w:rFonts w:ascii="Calibri" w:hAnsi="Calibri" w:cs="Calibri"/>
          <w:color w:val="000000"/>
          <w:sz w:val="22"/>
          <w:szCs w:val="22"/>
        </w:rPr>
      </w:pPr>
      <w:r w:rsidRPr="00D96B60">
        <w:rPr>
          <w:rFonts w:ascii="Calibri" w:hAnsi="Calibri" w:cs="Calibri"/>
          <w:color w:val="000000"/>
          <w:sz w:val="22"/>
          <w:szCs w:val="22"/>
        </w:rPr>
        <w:t xml:space="preserve">All’interno di Mixology </w:t>
      </w:r>
      <w:proofErr w:type="spellStart"/>
      <w:r w:rsidRPr="00D96B60">
        <w:rPr>
          <w:rFonts w:ascii="Calibri" w:hAnsi="Calibri" w:cs="Calibri"/>
          <w:color w:val="000000"/>
          <w:sz w:val="22"/>
          <w:szCs w:val="22"/>
        </w:rPr>
        <w:t>Attraction</w:t>
      </w:r>
      <w:proofErr w:type="spellEnd"/>
      <w:r w:rsidRPr="00D96B60">
        <w:rPr>
          <w:rFonts w:ascii="Calibri" w:hAnsi="Calibri" w:cs="Calibri"/>
          <w:color w:val="000000"/>
          <w:sz w:val="22"/>
          <w:szCs w:val="22"/>
        </w:rPr>
        <w:t xml:space="preserve">, questo spazio registra una </w:t>
      </w:r>
      <w:r w:rsidRPr="00D96B60">
        <w:rPr>
          <w:rFonts w:ascii="Calibri" w:hAnsi="Calibri" w:cs="Calibri"/>
          <w:b/>
          <w:bCs/>
          <w:color w:val="000000"/>
          <w:sz w:val="22"/>
          <w:szCs w:val="22"/>
        </w:rPr>
        <w:t>crescita particolarmente significativa</w:t>
      </w:r>
      <w:r w:rsidRPr="00D96B60">
        <w:rPr>
          <w:rFonts w:ascii="Calibri" w:hAnsi="Calibri" w:cs="Calibri"/>
          <w:color w:val="000000"/>
          <w:sz w:val="22"/>
          <w:szCs w:val="22"/>
        </w:rPr>
        <w:t xml:space="preserve">, con il raddoppio del numero di espositori rispetto all’anno scorso, a testimonianza del crescente interesse delle cantine verso il mondo della mixology. Un’attenzione che si traduce in offerte sempre più articolate, che spaziano dalle basi per cocktail alle </w:t>
      </w:r>
      <w:r w:rsidRPr="00D96B60">
        <w:rPr>
          <w:rFonts w:ascii="Calibri" w:hAnsi="Calibri" w:cs="Calibri"/>
          <w:b/>
          <w:bCs/>
          <w:color w:val="000000"/>
          <w:sz w:val="22"/>
          <w:szCs w:val="22"/>
        </w:rPr>
        <w:t xml:space="preserve">soluzioni </w:t>
      </w:r>
      <w:proofErr w:type="spellStart"/>
      <w:proofErr w:type="gramStart"/>
      <w:r w:rsidRPr="00D96B60">
        <w:rPr>
          <w:rFonts w:ascii="Calibri" w:hAnsi="Calibri" w:cs="Calibri"/>
          <w:b/>
          <w:bCs/>
          <w:color w:val="000000"/>
          <w:sz w:val="22"/>
          <w:szCs w:val="22"/>
        </w:rPr>
        <w:t>pre</w:t>
      </w:r>
      <w:proofErr w:type="spellEnd"/>
      <w:r w:rsidRPr="00D96B60">
        <w:rPr>
          <w:rFonts w:ascii="Calibri" w:hAnsi="Calibri" w:cs="Calibri"/>
          <w:b/>
          <w:bCs/>
          <w:color w:val="000000"/>
          <w:sz w:val="22"/>
          <w:szCs w:val="22"/>
        </w:rPr>
        <w:t>-miscelate</w:t>
      </w:r>
      <w:proofErr w:type="gramEnd"/>
      <w:r w:rsidRPr="00D96B60">
        <w:rPr>
          <w:rFonts w:ascii="Calibri" w:hAnsi="Calibri" w:cs="Calibri"/>
          <w:color w:val="000000"/>
          <w:sz w:val="22"/>
          <w:szCs w:val="22"/>
        </w:rPr>
        <w:t>, fino a proposte pensate appositamente per il canale professionale e per nuovi modelli di consumo.</w:t>
      </w:r>
    </w:p>
    <w:p w14:paraId="153472E3" w14:textId="5C993212" w:rsidR="009C331F" w:rsidRDefault="00954071" w:rsidP="008F751A">
      <w:pPr>
        <w:shd w:val="clear" w:color="auto" w:fill="FFFFFF"/>
        <w:jc w:val="both"/>
        <w:rPr>
          <w:rFonts w:ascii="Calibri" w:hAnsi="Calibri" w:cs="Calibri"/>
          <w:color w:val="000000"/>
          <w:sz w:val="22"/>
          <w:szCs w:val="22"/>
        </w:rPr>
      </w:pPr>
      <w:r>
        <w:rPr>
          <w:rFonts w:ascii="Calibri" w:hAnsi="Calibri" w:cs="Calibri"/>
          <w:color w:val="000000"/>
          <w:sz w:val="22"/>
          <w:szCs w:val="22"/>
        </w:rPr>
        <w:t xml:space="preserve"> </w:t>
      </w:r>
    </w:p>
    <w:p w14:paraId="3E7D65BE" w14:textId="77777777" w:rsidR="00431155" w:rsidRPr="003363BA" w:rsidRDefault="00431155" w:rsidP="008F751A">
      <w:pPr>
        <w:rPr>
          <w:rFonts w:ascii="Calibri" w:hAnsi="Calibri" w:cs="Calibri"/>
          <w:color w:val="000000"/>
          <w:sz w:val="22"/>
          <w:szCs w:val="22"/>
        </w:rPr>
      </w:pPr>
    </w:p>
    <w:p w14:paraId="4A6B6012" w14:textId="77777777" w:rsidR="008060C8" w:rsidRPr="008060C8" w:rsidRDefault="00FB1724" w:rsidP="008060C8">
      <w:pPr>
        <w:contextualSpacing/>
        <w:jc w:val="both"/>
        <w:rPr>
          <w:rFonts w:ascii="Calibri" w:hAnsi="Calibri" w:cs="Calibri"/>
          <w:b/>
          <w:bCs/>
          <w:color w:val="000000"/>
          <w:sz w:val="22"/>
          <w:szCs w:val="22"/>
        </w:rPr>
      </w:pPr>
      <w:r w:rsidRPr="008060C8">
        <w:rPr>
          <w:rFonts w:ascii="Calibri" w:hAnsi="Calibri" w:cs="Calibri"/>
          <w:b/>
          <w:bCs/>
          <w:color w:val="000000"/>
          <w:sz w:val="22"/>
          <w:szCs w:val="22"/>
        </w:rPr>
        <w:t>I PRINCIPALI TALK DEL SETTORE</w:t>
      </w:r>
    </w:p>
    <w:p w14:paraId="42A903D9" w14:textId="60760DB1" w:rsidR="008060C8" w:rsidRPr="008060C8" w:rsidRDefault="008060C8" w:rsidP="008060C8">
      <w:pPr>
        <w:contextualSpacing/>
        <w:jc w:val="both"/>
        <w:rPr>
          <w:rFonts w:ascii="Calibri" w:hAnsi="Calibri" w:cs="Calibri"/>
          <w:color w:val="000000"/>
          <w:sz w:val="22"/>
          <w:szCs w:val="22"/>
        </w:rPr>
      </w:pPr>
      <w:r>
        <w:rPr>
          <w:rFonts w:ascii="Calibri" w:hAnsi="Calibri" w:cs="Calibri"/>
          <w:color w:val="000000"/>
          <w:sz w:val="22"/>
          <w:szCs w:val="22"/>
        </w:rPr>
        <w:t xml:space="preserve">All’interno di Mixology </w:t>
      </w:r>
      <w:proofErr w:type="spellStart"/>
      <w:r>
        <w:rPr>
          <w:rFonts w:ascii="Calibri" w:hAnsi="Calibri" w:cs="Calibri"/>
          <w:color w:val="000000"/>
          <w:sz w:val="22"/>
          <w:szCs w:val="22"/>
        </w:rPr>
        <w:t>Attraction</w:t>
      </w:r>
      <w:proofErr w:type="spellEnd"/>
      <w:r>
        <w:rPr>
          <w:rFonts w:ascii="Calibri" w:hAnsi="Calibri" w:cs="Calibri"/>
          <w:color w:val="000000"/>
          <w:sz w:val="22"/>
          <w:szCs w:val="22"/>
        </w:rPr>
        <w:t xml:space="preserve"> non mancheranno i principali talk di settore. I </w:t>
      </w:r>
      <w:r w:rsidRPr="008060C8">
        <w:rPr>
          <w:rFonts w:ascii="Calibri" w:hAnsi="Calibri" w:cs="Calibri"/>
          <w:color w:val="000000"/>
          <w:sz w:val="22"/>
          <w:szCs w:val="22"/>
        </w:rPr>
        <w:t>locali protagonisti del Mixology Circus saranno coinvolti in un calendario di masterclass dedicate ai linguaggi contemporanei della miscelazione, al confronto tra visioni, modelli di bar e nuove tendenze del bere miscelato, affiancati da appuntamenti di approfondimento su distillati, consumi e scenari di mercato.</w:t>
      </w:r>
      <w:r>
        <w:rPr>
          <w:rFonts w:ascii="Calibri" w:hAnsi="Calibri" w:cs="Calibri"/>
          <w:color w:val="000000"/>
          <w:sz w:val="22"/>
          <w:szCs w:val="22"/>
        </w:rPr>
        <w:t xml:space="preserve"> Oltre a questi si segnala:</w:t>
      </w:r>
    </w:p>
    <w:p w14:paraId="728BB427" w14:textId="4950E2C8" w:rsidR="00650233" w:rsidRPr="00954071" w:rsidRDefault="00650233" w:rsidP="00650233">
      <w:pPr>
        <w:pStyle w:val="NormaleWeb"/>
        <w:numPr>
          <w:ilvl w:val="0"/>
          <w:numId w:val="4"/>
        </w:numPr>
        <w:contextualSpacing/>
        <w:rPr>
          <w:rFonts w:ascii="Calibri" w:hAnsi="Calibri" w:cs="Calibri"/>
          <w:color w:val="000000" w:themeColor="text1"/>
          <w:sz w:val="22"/>
          <w:szCs w:val="22"/>
        </w:rPr>
      </w:pPr>
      <w:r w:rsidRPr="00954071">
        <w:rPr>
          <w:rFonts w:ascii="Calibri" w:hAnsi="Calibri" w:cs="Calibri"/>
          <w:color w:val="000000" w:themeColor="text1"/>
          <w:sz w:val="22"/>
          <w:szCs w:val="22"/>
        </w:rPr>
        <w:t>15 febbraio 2026 – 16.00 – 17.00 e 16 febbraio 2026 13.45 – 14.45</w:t>
      </w:r>
      <w:r w:rsidR="00863D1C" w:rsidRPr="00954071">
        <w:rPr>
          <w:rFonts w:ascii="Calibri" w:hAnsi="Calibri" w:cs="Calibri"/>
          <w:color w:val="000000" w:themeColor="text1"/>
          <w:sz w:val="22"/>
          <w:szCs w:val="22"/>
        </w:rPr>
        <w:t xml:space="preserve"> – Mixology Circus, </w:t>
      </w:r>
      <w:proofErr w:type="spellStart"/>
      <w:r w:rsidR="00863D1C" w:rsidRPr="00954071">
        <w:rPr>
          <w:rFonts w:ascii="Calibri" w:hAnsi="Calibri" w:cs="Calibri"/>
          <w:color w:val="000000" w:themeColor="text1"/>
          <w:sz w:val="22"/>
          <w:szCs w:val="22"/>
        </w:rPr>
        <w:t>pad</w:t>
      </w:r>
      <w:proofErr w:type="spellEnd"/>
      <w:r w:rsidR="00863D1C" w:rsidRPr="00954071">
        <w:rPr>
          <w:rFonts w:ascii="Calibri" w:hAnsi="Calibri" w:cs="Calibri"/>
          <w:color w:val="000000" w:themeColor="text1"/>
          <w:sz w:val="22"/>
          <w:szCs w:val="22"/>
        </w:rPr>
        <w:t>. D5</w:t>
      </w:r>
    </w:p>
    <w:p w14:paraId="748B2045" w14:textId="77777777" w:rsidR="00650233" w:rsidRDefault="00650233" w:rsidP="00650233">
      <w:pPr>
        <w:pStyle w:val="NormaleWeb"/>
        <w:ind w:left="720"/>
        <w:contextualSpacing/>
        <w:rPr>
          <w:rFonts w:ascii="Calibri" w:hAnsi="Calibri" w:cs="Calibri"/>
          <w:color w:val="000000" w:themeColor="text1"/>
          <w:sz w:val="22"/>
          <w:szCs w:val="22"/>
        </w:rPr>
      </w:pPr>
      <w:r w:rsidRPr="00954071">
        <w:rPr>
          <w:rFonts w:ascii="Calibri" w:hAnsi="Calibri" w:cs="Calibri"/>
          <w:b/>
          <w:bCs/>
          <w:color w:val="000000" w:themeColor="text1"/>
          <w:sz w:val="22"/>
          <w:szCs w:val="22"/>
        </w:rPr>
        <w:t>L’ABC dell’aperitivo</w:t>
      </w:r>
      <w:r w:rsidRPr="00954071">
        <w:rPr>
          <w:rFonts w:ascii="Calibri" w:hAnsi="Calibri" w:cs="Calibri"/>
          <w:color w:val="000000" w:themeColor="text1"/>
          <w:sz w:val="22"/>
          <w:szCs w:val="22"/>
        </w:rPr>
        <w:t xml:space="preserve">, Carpano 240 anni di storia: guida alla degustazione del Vermouth a cura di Fratelli Branca Distillerie, raccontato dal global brand </w:t>
      </w:r>
      <w:proofErr w:type="spellStart"/>
      <w:r w:rsidRPr="00954071">
        <w:rPr>
          <w:rFonts w:ascii="Calibri" w:hAnsi="Calibri" w:cs="Calibri"/>
          <w:color w:val="000000" w:themeColor="text1"/>
          <w:sz w:val="22"/>
          <w:szCs w:val="22"/>
        </w:rPr>
        <w:t>ambassador</w:t>
      </w:r>
      <w:proofErr w:type="spellEnd"/>
      <w:r w:rsidRPr="00954071">
        <w:rPr>
          <w:rFonts w:ascii="Calibri" w:hAnsi="Calibri" w:cs="Calibri"/>
          <w:color w:val="000000" w:themeColor="text1"/>
          <w:sz w:val="22"/>
          <w:szCs w:val="22"/>
        </w:rPr>
        <w:t xml:space="preserve"> Nicola Olianas</w:t>
      </w:r>
    </w:p>
    <w:p w14:paraId="305E8442" w14:textId="77777777" w:rsidR="00954071" w:rsidRPr="00954071" w:rsidRDefault="00954071" w:rsidP="00650233">
      <w:pPr>
        <w:pStyle w:val="NormaleWeb"/>
        <w:ind w:left="720"/>
        <w:contextualSpacing/>
        <w:rPr>
          <w:rFonts w:ascii="Calibri" w:hAnsi="Calibri" w:cs="Calibri"/>
          <w:color w:val="000000" w:themeColor="text1"/>
          <w:sz w:val="22"/>
          <w:szCs w:val="22"/>
        </w:rPr>
      </w:pPr>
    </w:p>
    <w:p w14:paraId="62BCABA2" w14:textId="60AEC30E" w:rsidR="008060C8" w:rsidRDefault="008060C8" w:rsidP="008060C8">
      <w:pPr>
        <w:pStyle w:val="NormaleWeb"/>
        <w:numPr>
          <w:ilvl w:val="0"/>
          <w:numId w:val="4"/>
        </w:numPr>
        <w:contextualSpacing/>
        <w:rPr>
          <w:rFonts w:ascii="Calibri" w:hAnsi="Calibri" w:cs="Calibri"/>
          <w:color w:val="000000"/>
          <w:sz w:val="22"/>
          <w:szCs w:val="22"/>
        </w:rPr>
      </w:pPr>
      <w:r w:rsidRPr="00F37669">
        <w:rPr>
          <w:rFonts w:ascii="Calibri" w:hAnsi="Calibri" w:cs="Calibri"/>
          <w:color w:val="000000"/>
          <w:sz w:val="22"/>
          <w:szCs w:val="22"/>
        </w:rPr>
        <w:t xml:space="preserve">16 febbraio 2026 – 14:45-15:45 – Mixology Circus, </w:t>
      </w:r>
      <w:proofErr w:type="spellStart"/>
      <w:r w:rsidRPr="00F37669">
        <w:rPr>
          <w:rFonts w:ascii="Calibri" w:hAnsi="Calibri" w:cs="Calibri"/>
          <w:color w:val="000000"/>
          <w:sz w:val="22"/>
          <w:szCs w:val="22"/>
        </w:rPr>
        <w:t>pad</w:t>
      </w:r>
      <w:proofErr w:type="spellEnd"/>
      <w:r w:rsidRPr="00F37669">
        <w:rPr>
          <w:rFonts w:ascii="Calibri" w:hAnsi="Calibri" w:cs="Calibri"/>
          <w:color w:val="000000"/>
          <w:sz w:val="22"/>
          <w:szCs w:val="22"/>
        </w:rPr>
        <w:t>. D5</w:t>
      </w:r>
      <w:r w:rsidRPr="008060C8">
        <w:rPr>
          <w:rFonts w:ascii="Calibri" w:hAnsi="Calibri" w:cs="Calibri"/>
          <w:color w:val="000000"/>
          <w:sz w:val="22"/>
          <w:szCs w:val="22"/>
        </w:rPr>
        <w:br/>
      </w:r>
      <w:r w:rsidRPr="008060C8">
        <w:rPr>
          <w:rFonts w:ascii="Calibri" w:hAnsi="Calibri" w:cs="Calibri"/>
          <w:b/>
          <w:bCs/>
          <w:color w:val="000000"/>
          <w:sz w:val="22"/>
          <w:szCs w:val="22"/>
        </w:rPr>
        <w:t>Beyond the glass:</w:t>
      </w:r>
      <w:r w:rsidRPr="008060C8">
        <w:rPr>
          <w:rFonts w:ascii="Calibri" w:hAnsi="Calibri" w:cs="Calibri"/>
          <w:color w:val="000000"/>
          <w:sz w:val="22"/>
          <w:szCs w:val="22"/>
        </w:rPr>
        <w:t xml:space="preserve"> il nuovo paradigma della mixology tra alcolico e analcolico</w:t>
      </w:r>
      <w:r w:rsidRPr="008060C8">
        <w:rPr>
          <w:rFonts w:ascii="Calibri" w:hAnsi="Calibri" w:cs="Calibri"/>
          <w:color w:val="000000"/>
          <w:sz w:val="22"/>
          <w:szCs w:val="22"/>
        </w:rPr>
        <w:br/>
        <w:t xml:space="preserve">Masterclass a cura di Tassoni dedicata al trend globale dei drink analcolici e low-alcohol, con un focus su creatività, consumo consapevole e integrazione delle nuove tendenze nelle strategie </w:t>
      </w:r>
      <w:proofErr w:type="spellStart"/>
      <w:r w:rsidRPr="008060C8">
        <w:rPr>
          <w:rFonts w:ascii="Calibri" w:hAnsi="Calibri" w:cs="Calibri"/>
          <w:color w:val="000000"/>
          <w:sz w:val="22"/>
          <w:szCs w:val="22"/>
        </w:rPr>
        <w:t>dell’industry</w:t>
      </w:r>
      <w:proofErr w:type="spellEnd"/>
      <w:r w:rsidRPr="008060C8">
        <w:rPr>
          <w:rFonts w:ascii="Calibri" w:hAnsi="Calibri" w:cs="Calibri"/>
          <w:color w:val="000000"/>
          <w:sz w:val="22"/>
          <w:szCs w:val="22"/>
        </w:rPr>
        <w:t>, attraverso le voci di marketing, consulenza e produzione.</w:t>
      </w:r>
    </w:p>
    <w:p w14:paraId="6967336D" w14:textId="77777777" w:rsidR="00954071" w:rsidRDefault="00954071" w:rsidP="008060C8">
      <w:pPr>
        <w:pStyle w:val="NormaleWeb"/>
        <w:numPr>
          <w:ilvl w:val="0"/>
          <w:numId w:val="4"/>
        </w:numPr>
        <w:contextualSpacing/>
        <w:rPr>
          <w:rFonts w:ascii="Calibri" w:hAnsi="Calibri" w:cs="Calibri"/>
          <w:color w:val="000000"/>
          <w:sz w:val="22"/>
          <w:szCs w:val="22"/>
        </w:rPr>
      </w:pPr>
    </w:p>
    <w:p w14:paraId="7F09F127" w14:textId="77777777" w:rsidR="00954071" w:rsidRPr="00954071" w:rsidRDefault="00630546" w:rsidP="00954071">
      <w:pPr>
        <w:pStyle w:val="NormaleWeb"/>
        <w:numPr>
          <w:ilvl w:val="0"/>
          <w:numId w:val="4"/>
        </w:numPr>
        <w:contextualSpacing/>
        <w:rPr>
          <w:rFonts w:ascii="Calibri" w:hAnsi="Calibri" w:cs="Calibri"/>
          <w:color w:val="000000" w:themeColor="text1"/>
          <w:sz w:val="22"/>
          <w:szCs w:val="22"/>
        </w:rPr>
      </w:pPr>
      <w:r w:rsidRPr="00954071">
        <w:rPr>
          <w:rFonts w:ascii="Calibri" w:hAnsi="Calibri" w:cs="Calibri"/>
          <w:color w:val="000000" w:themeColor="text1"/>
          <w:sz w:val="22"/>
          <w:szCs w:val="22"/>
        </w:rPr>
        <w:t xml:space="preserve">16 febbraio 2026 </w:t>
      </w:r>
      <w:r w:rsidR="00863D1C" w:rsidRPr="00954071">
        <w:rPr>
          <w:rFonts w:ascii="Calibri" w:hAnsi="Calibri" w:cs="Calibri"/>
          <w:color w:val="000000" w:themeColor="text1"/>
          <w:sz w:val="22"/>
          <w:szCs w:val="22"/>
        </w:rPr>
        <w:t xml:space="preserve">– 16.45 – 18.15 – Mixology Circus, </w:t>
      </w:r>
      <w:proofErr w:type="spellStart"/>
      <w:r w:rsidR="00863D1C" w:rsidRPr="00954071">
        <w:rPr>
          <w:rFonts w:ascii="Calibri" w:hAnsi="Calibri" w:cs="Calibri"/>
          <w:color w:val="000000" w:themeColor="text1"/>
          <w:sz w:val="22"/>
          <w:szCs w:val="22"/>
        </w:rPr>
        <w:t>pad</w:t>
      </w:r>
      <w:proofErr w:type="spellEnd"/>
      <w:r w:rsidR="00863D1C" w:rsidRPr="00954071">
        <w:rPr>
          <w:rFonts w:ascii="Calibri" w:hAnsi="Calibri" w:cs="Calibri"/>
          <w:color w:val="000000" w:themeColor="text1"/>
          <w:sz w:val="22"/>
          <w:szCs w:val="22"/>
        </w:rPr>
        <w:t>. D5</w:t>
      </w:r>
    </w:p>
    <w:p w14:paraId="44668AE2" w14:textId="372CC8F2" w:rsidR="00954071" w:rsidRPr="0088654A" w:rsidRDefault="00D52A48" w:rsidP="00954071">
      <w:pPr>
        <w:pStyle w:val="NormaleWeb"/>
        <w:ind w:left="720"/>
        <w:contextualSpacing/>
        <w:rPr>
          <w:rFonts w:ascii="Calibri" w:hAnsi="Calibri" w:cs="Calibri"/>
          <w:color w:val="000000"/>
          <w:sz w:val="22"/>
          <w:szCs w:val="22"/>
        </w:rPr>
      </w:pPr>
      <w:r w:rsidRPr="0088654A">
        <w:rPr>
          <w:rFonts w:ascii="Calibri" w:hAnsi="Calibri" w:cs="Calibri"/>
          <w:b/>
          <w:bCs/>
          <w:color w:val="000000" w:themeColor="text1"/>
          <w:sz w:val="22"/>
          <w:szCs w:val="22"/>
        </w:rPr>
        <w:t>Blue Blazer</w:t>
      </w:r>
      <w:r w:rsidRPr="00954071">
        <w:rPr>
          <w:rFonts w:ascii="Segoe UI" w:hAnsi="Segoe UI" w:cs="Segoe UI"/>
          <w:color w:val="000000" w:themeColor="text1"/>
          <w:sz w:val="21"/>
          <w:szCs w:val="21"/>
        </w:rPr>
        <w:t xml:space="preserve"> </w:t>
      </w:r>
      <w:r w:rsidRPr="0088654A">
        <w:rPr>
          <w:rFonts w:ascii="Calibri" w:hAnsi="Calibri" w:cs="Calibri"/>
          <w:color w:val="000000"/>
          <w:sz w:val="22"/>
          <w:szCs w:val="22"/>
        </w:rPr>
        <w:t>porterà sul palco un focus dedicato alle nuove tendenze della mixology a livello europeo, con la partecipazione di ospiti d’eccezione e autorevoli giornalisti internazionali. A seguire, verrà presentata l’edizione 2026 della guida ai migliori cocktail bar d’Italia, con relativa premiazione.</w:t>
      </w:r>
    </w:p>
    <w:p w14:paraId="13499F1D" w14:textId="606601F9" w:rsidR="00954071" w:rsidRPr="00954071" w:rsidRDefault="00954071" w:rsidP="00954071">
      <w:pPr>
        <w:shd w:val="clear" w:color="auto" w:fill="FFFFFF" w:themeFill="background1"/>
        <w:jc w:val="both"/>
        <w:rPr>
          <w:rFonts w:ascii="Calibri" w:hAnsi="Calibri" w:cs="Calibri"/>
          <w:b/>
          <w:bCs/>
          <w:color w:val="000000"/>
          <w:sz w:val="22"/>
          <w:szCs w:val="22"/>
        </w:rPr>
      </w:pPr>
      <w:r w:rsidRPr="00954071">
        <w:rPr>
          <w:rFonts w:ascii="Calibri" w:hAnsi="Calibri" w:cs="Calibri"/>
          <w:b/>
          <w:color w:val="000000" w:themeColor="text1"/>
          <w:sz w:val="22"/>
          <w:szCs w:val="22"/>
        </w:rPr>
        <w:t>GLI ESPOSITORI DEL SETTORE SPIRITS IN FIERA</w:t>
      </w:r>
    </w:p>
    <w:p w14:paraId="0A5A844D" w14:textId="77777777" w:rsidR="003E35BE" w:rsidRDefault="009271ED" w:rsidP="003E35BE">
      <w:pPr>
        <w:shd w:val="clear" w:color="auto" w:fill="FFFFFF" w:themeFill="background1"/>
        <w:jc w:val="both"/>
        <w:rPr>
          <w:rFonts w:ascii="Calibri" w:hAnsi="Calibri" w:cs="Calibri"/>
          <w:color w:val="000000"/>
          <w:sz w:val="22"/>
          <w:szCs w:val="22"/>
        </w:rPr>
      </w:pPr>
      <w:r w:rsidRPr="009271ED">
        <w:rPr>
          <w:rFonts w:ascii="Calibri" w:hAnsi="Calibri" w:cs="Calibri"/>
          <w:color w:val="000000"/>
          <w:sz w:val="22"/>
          <w:szCs w:val="22"/>
        </w:rPr>
        <w:t xml:space="preserve">l settore degli </w:t>
      </w:r>
      <w:proofErr w:type="spellStart"/>
      <w:r w:rsidRPr="009271ED">
        <w:rPr>
          <w:rFonts w:ascii="Calibri" w:hAnsi="Calibri" w:cs="Calibri"/>
          <w:color w:val="000000"/>
          <w:sz w:val="22"/>
          <w:szCs w:val="22"/>
        </w:rPr>
        <w:t>spirits</w:t>
      </w:r>
      <w:proofErr w:type="spellEnd"/>
      <w:r w:rsidRPr="009271ED">
        <w:rPr>
          <w:rFonts w:ascii="Calibri" w:hAnsi="Calibri" w:cs="Calibri"/>
          <w:color w:val="000000"/>
          <w:sz w:val="22"/>
          <w:szCs w:val="22"/>
        </w:rPr>
        <w:t xml:space="preserve"> sarà rappresentato in fiera </w:t>
      </w:r>
      <w:r w:rsidRPr="009271ED">
        <w:rPr>
          <w:rFonts w:ascii="Calibri" w:hAnsi="Calibri" w:cs="Calibri"/>
          <w:b/>
          <w:bCs/>
          <w:color w:val="000000"/>
          <w:sz w:val="22"/>
          <w:szCs w:val="22"/>
        </w:rPr>
        <w:t>importanti player italiani e internazionali</w:t>
      </w:r>
      <w:r w:rsidRPr="009271ED">
        <w:rPr>
          <w:rFonts w:ascii="Calibri" w:hAnsi="Calibri" w:cs="Calibri"/>
          <w:color w:val="000000"/>
          <w:sz w:val="22"/>
          <w:szCs w:val="22"/>
        </w:rPr>
        <w:t xml:space="preserve">, a conferma del ruolo centrale di Mixology </w:t>
      </w:r>
      <w:proofErr w:type="spellStart"/>
      <w:r w:rsidRPr="009271ED">
        <w:rPr>
          <w:rFonts w:ascii="Calibri" w:hAnsi="Calibri" w:cs="Calibri"/>
          <w:color w:val="000000"/>
          <w:sz w:val="22"/>
          <w:szCs w:val="22"/>
        </w:rPr>
        <w:t>Attraction</w:t>
      </w:r>
      <w:proofErr w:type="spellEnd"/>
      <w:r w:rsidRPr="009271ED">
        <w:rPr>
          <w:rFonts w:ascii="Calibri" w:hAnsi="Calibri" w:cs="Calibri"/>
          <w:color w:val="000000"/>
          <w:sz w:val="22"/>
          <w:szCs w:val="22"/>
        </w:rPr>
        <w:t xml:space="preserve"> come piattaforma di riferimento per il comparto. Una presenza qualificata e autorevole, pronta a presentare al pubblico di distributori beverage, operatori del settore, cocktail bar e bartender le ultime novità di prodotto, le tendenze emergenti e le soluzioni più innovative per il mercato.</w:t>
      </w:r>
    </w:p>
    <w:p w14:paraId="48631823" w14:textId="74A7FF87" w:rsidR="009271ED" w:rsidRPr="009271ED" w:rsidRDefault="009271ED" w:rsidP="003E35BE">
      <w:pPr>
        <w:shd w:val="clear" w:color="auto" w:fill="FFFFFF" w:themeFill="background1"/>
        <w:jc w:val="both"/>
        <w:rPr>
          <w:rFonts w:ascii="Calibri" w:hAnsi="Calibri" w:cs="Calibri"/>
          <w:color w:val="000000"/>
          <w:sz w:val="22"/>
          <w:szCs w:val="22"/>
        </w:rPr>
      </w:pPr>
      <w:r w:rsidRPr="009271ED">
        <w:rPr>
          <w:rFonts w:ascii="Calibri" w:hAnsi="Calibri" w:cs="Calibri"/>
          <w:color w:val="000000"/>
          <w:sz w:val="22"/>
          <w:szCs w:val="22"/>
        </w:rPr>
        <w:t>Tra le aziende presenti figurano</w:t>
      </w:r>
      <w:r w:rsidR="003E35BE">
        <w:rPr>
          <w:rFonts w:ascii="Calibri" w:hAnsi="Calibri" w:cs="Calibri"/>
          <w:color w:val="000000"/>
          <w:sz w:val="22"/>
          <w:szCs w:val="22"/>
        </w:rPr>
        <w:t xml:space="preserve">: </w:t>
      </w:r>
      <w:r w:rsidRPr="009271ED">
        <w:rPr>
          <w:rFonts w:ascii="Calibri" w:hAnsi="Calibri" w:cs="Calibri"/>
          <w:b/>
          <w:bCs/>
          <w:color w:val="000000"/>
          <w:sz w:val="22"/>
          <w:szCs w:val="22"/>
        </w:rPr>
        <w:t xml:space="preserve">Brown-Forman, Campari, </w:t>
      </w:r>
      <w:proofErr w:type="spellStart"/>
      <w:r w:rsidRPr="009271ED">
        <w:rPr>
          <w:rFonts w:ascii="Calibri" w:hAnsi="Calibri" w:cs="Calibri"/>
          <w:b/>
          <w:bCs/>
          <w:color w:val="000000"/>
          <w:sz w:val="22"/>
          <w:szCs w:val="22"/>
        </w:rPr>
        <w:t>Cedral</w:t>
      </w:r>
      <w:proofErr w:type="spellEnd"/>
      <w:r w:rsidRPr="009271ED">
        <w:rPr>
          <w:rFonts w:ascii="Calibri" w:hAnsi="Calibri" w:cs="Calibri"/>
          <w:b/>
          <w:bCs/>
          <w:color w:val="000000"/>
          <w:sz w:val="22"/>
          <w:szCs w:val="22"/>
        </w:rPr>
        <w:t xml:space="preserve"> Tassoni, Coca-Cola </w:t>
      </w:r>
      <w:proofErr w:type="spellStart"/>
      <w:r w:rsidRPr="009271ED">
        <w:rPr>
          <w:rFonts w:ascii="Calibri" w:hAnsi="Calibri" w:cs="Calibri"/>
          <w:b/>
          <w:bCs/>
          <w:color w:val="000000"/>
          <w:sz w:val="22"/>
          <w:szCs w:val="22"/>
        </w:rPr>
        <w:t>Spirits</w:t>
      </w:r>
      <w:proofErr w:type="spellEnd"/>
      <w:r w:rsidRPr="009271ED">
        <w:rPr>
          <w:rFonts w:ascii="Calibri" w:hAnsi="Calibri" w:cs="Calibri"/>
          <w:b/>
          <w:bCs/>
          <w:color w:val="000000"/>
          <w:sz w:val="22"/>
          <w:szCs w:val="22"/>
        </w:rPr>
        <w:t xml:space="preserve">, Diageo, Distilleria Bonaventura Maschio, Distillerie </w:t>
      </w:r>
      <w:proofErr w:type="spellStart"/>
      <w:r w:rsidRPr="009271ED">
        <w:rPr>
          <w:rFonts w:ascii="Calibri" w:hAnsi="Calibri" w:cs="Calibri"/>
          <w:b/>
          <w:bCs/>
          <w:color w:val="000000"/>
          <w:sz w:val="22"/>
          <w:szCs w:val="22"/>
        </w:rPr>
        <w:t>Bonollo</w:t>
      </w:r>
      <w:proofErr w:type="spellEnd"/>
      <w:r w:rsidRPr="009271ED">
        <w:rPr>
          <w:rFonts w:ascii="Calibri" w:hAnsi="Calibri" w:cs="Calibri"/>
          <w:b/>
          <w:bCs/>
          <w:color w:val="000000"/>
          <w:sz w:val="22"/>
          <w:szCs w:val="22"/>
        </w:rPr>
        <w:t xml:space="preserve"> Umberto, Fratelli Branca Distillerie, Fratelli Martini Secondo Luigi, </w:t>
      </w:r>
      <w:proofErr w:type="spellStart"/>
      <w:r w:rsidRPr="009271ED">
        <w:rPr>
          <w:rFonts w:ascii="Calibri" w:hAnsi="Calibri" w:cs="Calibri"/>
          <w:b/>
          <w:bCs/>
          <w:color w:val="000000"/>
          <w:sz w:val="22"/>
          <w:szCs w:val="22"/>
        </w:rPr>
        <w:t>Illva</w:t>
      </w:r>
      <w:proofErr w:type="spellEnd"/>
      <w:r w:rsidRPr="009271ED">
        <w:rPr>
          <w:rFonts w:ascii="Calibri" w:hAnsi="Calibri" w:cs="Calibri"/>
          <w:b/>
          <w:bCs/>
          <w:color w:val="000000"/>
          <w:sz w:val="22"/>
          <w:szCs w:val="22"/>
        </w:rPr>
        <w:t xml:space="preserve"> Saronno, Mixer, Molinari, Nonino Distillatori, Pallini, Pernod Ricard, Red Bull, Stock, </w:t>
      </w:r>
      <w:proofErr w:type="spellStart"/>
      <w:r w:rsidRPr="009271ED">
        <w:rPr>
          <w:rFonts w:ascii="Calibri" w:hAnsi="Calibri" w:cs="Calibri"/>
          <w:b/>
          <w:bCs/>
          <w:color w:val="000000"/>
          <w:sz w:val="22"/>
          <w:szCs w:val="22"/>
        </w:rPr>
        <w:t>Velier</w:t>
      </w:r>
      <w:proofErr w:type="spellEnd"/>
      <w:r w:rsidRPr="009271ED">
        <w:rPr>
          <w:rFonts w:ascii="Calibri" w:hAnsi="Calibri" w:cs="Calibri"/>
          <w:color w:val="000000"/>
          <w:sz w:val="22"/>
          <w:szCs w:val="22"/>
        </w:rPr>
        <w:t>.</w:t>
      </w:r>
    </w:p>
    <w:p w14:paraId="4BFA7BE9" w14:textId="77777777" w:rsidR="00954071" w:rsidRPr="003C3169" w:rsidRDefault="00954071" w:rsidP="00954071">
      <w:pPr>
        <w:shd w:val="clear" w:color="auto" w:fill="FFFFFF" w:themeFill="background1"/>
        <w:jc w:val="both"/>
        <w:rPr>
          <w:rFonts w:ascii="Calibri" w:hAnsi="Calibri" w:cs="Calibri"/>
          <w:color w:val="000000"/>
          <w:sz w:val="22"/>
          <w:szCs w:val="22"/>
        </w:rPr>
      </w:pPr>
    </w:p>
    <w:p w14:paraId="356F024A" w14:textId="77777777" w:rsidR="003C3169" w:rsidRPr="009131A9" w:rsidRDefault="003C3169" w:rsidP="003C3169">
      <w:pPr>
        <w:rPr>
          <w:rFonts w:ascii="Calibri" w:hAnsi="Calibri" w:cs="Calibri"/>
          <w:sz w:val="20"/>
          <w:szCs w:val="20"/>
        </w:rPr>
      </w:pPr>
      <w:r w:rsidRPr="009131A9">
        <w:rPr>
          <w:rFonts w:ascii="Calibri" w:hAnsi="Calibri" w:cs="Calibri"/>
          <w:b/>
          <w:sz w:val="20"/>
          <w:szCs w:val="20"/>
          <w:u w:val="single"/>
        </w:rPr>
        <w:lastRenderedPageBreak/>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13" w:history="1">
        <w:r w:rsidRPr="009131A9">
          <w:rPr>
            <w:rStyle w:val="Collegamentoipertestuale"/>
            <w:rFonts w:ascii="Calibri" w:hAnsi="Calibri" w:cs="Calibri"/>
            <w:sz w:val="20"/>
            <w:szCs w:val="20"/>
          </w:rPr>
          <w:t>media@iegexpo.it</w:t>
        </w:r>
      </w:hyperlink>
    </w:p>
    <w:p w14:paraId="7EB7A639" w14:textId="77777777" w:rsidR="003C3169" w:rsidRPr="009131A9" w:rsidRDefault="003C3169" w:rsidP="003C3169">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4"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5"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6"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6670D4A3" w14:textId="77777777" w:rsidR="003C3169" w:rsidRDefault="003C3169" w:rsidP="003C3169">
      <w:pPr>
        <w:rPr>
          <w:rFonts w:ascii="Calibri" w:hAnsi="Calibri" w:cs="Calibri"/>
          <w:sz w:val="22"/>
          <w:szCs w:val="22"/>
        </w:rPr>
      </w:pPr>
    </w:p>
    <w:p w14:paraId="119A5BB1" w14:textId="77777777" w:rsidR="003C3169" w:rsidRPr="009131A9" w:rsidRDefault="003C3169" w:rsidP="003C3169">
      <w:pPr>
        <w:rPr>
          <w:rFonts w:ascii="Calibri" w:hAnsi="Calibri" w:cs="Calibri"/>
          <w:sz w:val="22"/>
          <w:szCs w:val="22"/>
        </w:rPr>
      </w:pPr>
      <w:r>
        <w:rPr>
          <w:noProof/>
        </w:rPr>
        <w:drawing>
          <wp:inline distT="0" distB="0" distL="0" distR="0" wp14:anchorId="77E4A497" wp14:editId="198B2FE4">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69BC4D0C" w14:textId="77777777" w:rsidR="003C3169" w:rsidRPr="00CC0903" w:rsidRDefault="003C3169" w:rsidP="003C3169">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60770AC2" w14:textId="77777777" w:rsidR="003C3169" w:rsidRDefault="003C3169"/>
    <w:sectPr w:rsidR="003C3169">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8CD1" w14:textId="77777777" w:rsidR="00F65930" w:rsidRDefault="00F65930" w:rsidP="003C3169">
      <w:r>
        <w:separator/>
      </w:r>
    </w:p>
  </w:endnote>
  <w:endnote w:type="continuationSeparator" w:id="0">
    <w:p w14:paraId="068A703D" w14:textId="77777777" w:rsidR="00F65930" w:rsidRDefault="00F65930" w:rsidP="003C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A9D9" w14:textId="77777777" w:rsidR="00F65930" w:rsidRDefault="00F65930" w:rsidP="003C3169">
      <w:r>
        <w:separator/>
      </w:r>
    </w:p>
  </w:footnote>
  <w:footnote w:type="continuationSeparator" w:id="0">
    <w:p w14:paraId="09C48712" w14:textId="77777777" w:rsidR="00F65930" w:rsidRDefault="00F65930" w:rsidP="003C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AB45" w14:textId="497B7E21" w:rsidR="003C3169" w:rsidRDefault="003C3169">
    <w:pPr>
      <w:pStyle w:val="Intestazione"/>
    </w:pPr>
    <w:r>
      <w:rPr>
        <w:noProof/>
      </w:rPr>
      <w:drawing>
        <wp:inline distT="0" distB="0" distL="0" distR="0" wp14:anchorId="21A28F82" wp14:editId="539D0715">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A8F684" w14:textId="77777777" w:rsidR="003C3169" w:rsidRDefault="003C31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69C"/>
    <w:multiLevelType w:val="hybridMultilevel"/>
    <w:tmpl w:val="E252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96CF7"/>
    <w:multiLevelType w:val="multilevel"/>
    <w:tmpl w:val="32D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D63FE"/>
    <w:multiLevelType w:val="hybridMultilevel"/>
    <w:tmpl w:val="87566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1735C8"/>
    <w:multiLevelType w:val="hybridMultilevel"/>
    <w:tmpl w:val="15A2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631997">
    <w:abstractNumId w:val="1"/>
  </w:num>
  <w:num w:numId="2" w16cid:durableId="677923485">
    <w:abstractNumId w:val="3"/>
  </w:num>
  <w:num w:numId="3" w16cid:durableId="1020351098">
    <w:abstractNumId w:val="4"/>
  </w:num>
  <w:num w:numId="4" w16cid:durableId="946043839">
    <w:abstractNumId w:val="0"/>
  </w:num>
  <w:num w:numId="5" w16cid:durableId="358555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1A"/>
    <w:rsid w:val="00164376"/>
    <w:rsid w:val="00182EFF"/>
    <w:rsid w:val="001A65FC"/>
    <w:rsid w:val="001F0174"/>
    <w:rsid w:val="00242B3F"/>
    <w:rsid w:val="00256E5B"/>
    <w:rsid w:val="002C0896"/>
    <w:rsid w:val="002E21D9"/>
    <w:rsid w:val="003327D0"/>
    <w:rsid w:val="0036597E"/>
    <w:rsid w:val="003678DE"/>
    <w:rsid w:val="00396BCF"/>
    <w:rsid w:val="003A714C"/>
    <w:rsid w:val="003C3169"/>
    <w:rsid w:val="003D1208"/>
    <w:rsid w:val="003E1ECC"/>
    <w:rsid w:val="003E35BE"/>
    <w:rsid w:val="004138EC"/>
    <w:rsid w:val="00415EB8"/>
    <w:rsid w:val="00431155"/>
    <w:rsid w:val="00457698"/>
    <w:rsid w:val="00474777"/>
    <w:rsid w:val="004D16F2"/>
    <w:rsid w:val="004D22FA"/>
    <w:rsid w:val="004E1DB1"/>
    <w:rsid w:val="00514028"/>
    <w:rsid w:val="00566711"/>
    <w:rsid w:val="005A7FB5"/>
    <w:rsid w:val="00630546"/>
    <w:rsid w:val="00644F48"/>
    <w:rsid w:val="00650233"/>
    <w:rsid w:val="006C3DFA"/>
    <w:rsid w:val="006F698F"/>
    <w:rsid w:val="006F7788"/>
    <w:rsid w:val="00747D98"/>
    <w:rsid w:val="0075690B"/>
    <w:rsid w:val="007B63F2"/>
    <w:rsid w:val="007E69F7"/>
    <w:rsid w:val="00802CF4"/>
    <w:rsid w:val="008060C8"/>
    <w:rsid w:val="00863D1C"/>
    <w:rsid w:val="0088654A"/>
    <w:rsid w:val="008B722D"/>
    <w:rsid w:val="008C7DF3"/>
    <w:rsid w:val="008E5174"/>
    <w:rsid w:val="008F751A"/>
    <w:rsid w:val="009271ED"/>
    <w:rsid w:val="0094002E"/>
    <w:rsid w:val="00954071"/>
    <w:rsid w:val="009B27FC"/>
    <w:rsid w:val="009C331F"/>
    <w:rsid w:val="009D738E"/>
    <w:rsid w:val="00A67E85"/>
    <w:rsid w:val="00AD5994"/>
    <w:rsid w:val="00CC0365"/>
    <w:rsid w:val="00CD11CE"/>
    <w:rsid w:val="00CF7299"/>
    <w:rsid w:val="00D077A5"/>
    <w:rsid w:val="00D145C4"/>
    <w:rsid w:val="00D41446"/>
    <w:rsid w:val="00D459C0"/>
    <w:rsid w:val="00D52A48"/>
    <w:rsid w:val="00D96B60"/>
    <w:rsid w:val="00DA6ED7"/>
    <w:rsid w:val="00DC464C"/>
    <w:rsid w:val="00DE58F6"/>
    <w:rsid w:val="00DF0C86"/>
    <w:rsid w:val="00E24FE3"/>
    <w:rsid w:val="00E53990"/>
    <w:rsid w:val="00E556D7"/>
    <w:rsid w:val="00EB6E68"/>
    <w:rsid w:val="00EC422D"/>
    <w:rsid w:val="00F05C4F"/>
    <w:rsid w:val="00F14E44"/>
    <w:rsid w:val="00F37669"/>
    <w:rsid w:val="00F65930"/>
    <w:rsid w:val="00F940D6"/>
    <w:rsid w:val="00F95B6F"/>
    <w:rsid w:val="00FB1724"/>
    <w:rsid w:val="00FE2E1B"/>
    <w:rsid w:val="02D8F843"/>
    <w:rsid w:val="04E62F69"/>
    <w:rsid w:val="08953835"/>
    <w:rsid w:val="0A5E36EA"/>
    <w:rsid w:val="10BAE73B"/>
    <w:rsid w:val="150C14D9"/>
    <w:rsid w:val="16EB1CF1"/>
    <w:rsid w:val="1891CC77"/>
    <w:rsid w:val="1AB77E42"/>
    <w:rsid w:val="1D3989CD"/>
    <w:rsid w:val="26D7EC2E"/>
    <w:rsid w:val="27B04D4F"/>
    <w:rsid w:val="2B045B9D"/>
    <w:rsid w:val="2C1D477D"/>
    <w:rsid w:val="34E6DCA6"/>
    <w:rsid w:val="370CD30E"/>
    <w:rsid w:val="3CE922E0"/>
    <w:rsid w:val="3F9FD012"/>
    <w:rsid w:val="4391EAA3"/>
    <w:rsid w:val="594F6BD8"/>
    <w:rsid w:val="5E592646"/>
    <w:rsid w:val="62C510F9"/>
    <w:rsid w:val="632CEC17"/>
    <w:rsid w:val="6FB063EF"/>
    <w:rsid w:val="7A97B918"/>
    <w:rsid w:val="7CA5E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19B6"/>
  <w15:chartTrackingRefBased/>
  <w15:docId w15:val="{3116E37A-682B-ED40-9796-446476B5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751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8F7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7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75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75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75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75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75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75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75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75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75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75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75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75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75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75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75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75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75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75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751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75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751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751A"/>
    <w:rPr>
      <w:i/>
      <w:iCs/>
      <w:color w:val="404040" w:themeColor="text1" w:themeTint="BF"/>
    </w:rPr>
  </w:style>
  <w:style w:type="paragraph" w:styleId="Paragrafoelenco">
    <w:name w:val="List Paragraph"/>
    <w:basedOn w:val="Normale"/>
    <w:uiPriority w:val="34"/>
    <w:qFormat/>
    <w:rsid w:val="008F751A"/>
    <w:pPr>
      <w:ind w:left="720"/>
      <w:contextualSpacing/>
    </w:pPr>
  </w:style>
  <w:style w:type="character" w:styleId="Enfasiintensa">
    <w:name w:val="Intense Emphasis"/>
    <w:basedOn w:val="Carpredefinitoparagrafo"/>
    <w:uiPriority w:val="21"/>
    <w:qFormat/>
    <w:rsid w:val="008F751A"/>
    <w:rPr>
      <w:i/>
      <w:iCs/>
      <w:color w:val="0F4761" w:themeColor="accent1" w:themeShade="BF"/>
    </w:rPr>
  </w:style>
  <w:style w:type="paragraph" w:styleId="Citazioneintensa">
    <w:name w:val="Intense Quote"/>
    <w:basedOn w:val="Normale"/>
    <w:next w:val="Normale"/>
    <w:link w:val="CitazioneintensaCarattere"/>
    <w:uiPriority w:val="30"/>
    <w:qFormat/>
    <w:rsid w:val="008F7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751A"/>
    <w:rPr>
      <w:i/>
      <w:iCs/>
      <w:color w:val="0F4761" w:themeColor="accent1" w:themeShade="BF"/>
    </w:rPr>
  </w:style>
  <w:style w:type="character" w:styleId="Riferimentointenso">
    <w:name w:val="Intense Reference"/>
    <w:basedOn w:val="Carpredefinitoparagrafo"/>
    <w:uiPriority w:val="32"/>
    <w:qFormat/>
    <w:rsid w:val="008F751A"/>
    <w:rPr>
      <w:b/>
      <w:bCs/>
      <w:smallCaps/>
      <w:color w:val="0F4761" w:themeColor="accent1" w:themeShade="BF"/>
      <w:spacing w:val="5"/>
    </w:rPr>
  </w:style>
  <w:style w:type="character" w:styleId="Collegamentoipertestuale">
    <w:name w:val="Hyperlink"/>
    <w:uiPriority w:val="99"/>
    <w:unhideWhenUsed/>
    <w:rsid w:val="008F751A"/>
    <w:rPr>
      <w:color w:val="0000FF"/>
      <w:u w:val="single"/>
    </w:rPr>
  </w:style>
  <w:style w:type="character" w:customStyle="1" w:styleId="apple-converted-space">
    <w:name w:val="apple-converted-space"/>
    <w:basedOn w:val="Carpredefinitoparagrafo"/>
    <w:rsid w:val="008F751A"/>
  </w:style>
  <w:style w:type="character" w:styleId="Enfasigrassetto">
    <w:name w:val="Strong"/>
    <w:basedOn w:val="Carpredefinitoparagrafo"/>
    <w:uiPriority w:val="22"/>
    <w:qFormat/>
    <w:rsid w:val="008F751A"/>
    <w:rPr>
      <w:b/>
      <w:bCs/>
    </w:rPr>
  </w:style>
  <w:style w:type="paragraph" w:styleId="Corpotesto">
    <w:name w:val="Body Text"/>
    <w:basedOn w:val="Normale"/>
    <w:link w:val="CorpotestoCarattere"/>
    <w:uiPriority w:val="1"/>
    <w:unhideWhenUsed/>
    <w:qFormat/>
    <w:rsid w:val="008F751A"/>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8F751A"/>
    <w:rPr>
      <w:rFonts w:ascii="Calibri" w:eastAsia="Calibri" w:hAnsi="Calibri" w:cs="Calibri"/>
      <w:kern w:val="0"/>
      <w:sz w:val="22"/>
      <w:szCs w:val="22"/>
      <w14:ligatures w14:val="none"/>
    </w:rPr>
  </w:style>
  <w:style w:type="paragraph" w:customStyle="1" w:styleId="paragraph">
    <w:name w:val="paragraph"/>
    <w:basedOn w:val="Normale"/>
    <w:rsid w:val="008F751A"/>
  </w:style>
  <w:style w:type="paragraph" w:styleId="NormaleWeb">
    <w:name w:val="Normal (Web)"/>
    <w:basedOn w:val="Normale"/>
    <w:uiPriority w:val="99"/>
    <w:unhideWhenUsed/>
    <w:rsid w:val="008F751A"/>
    <w:pPr>
      <w:spacing w:before="100" w:beforeAutospacing="1" w:after="100" w:afterAutospacing="1"/>
    </w:pPr>
  </w:style>
  <w:style w:type="character" w:styleId="Enfasicorsivo">
    <w:name w:val="Emphasis"/>
    <w:basedOn w:val="Carpredefinitoparagrafo"/>
    <w:uiPriority w:val="20"/>
    <w:qFormat/>
    <w:rsid w:val="00431155"/>
    <w:rPr>
      <w:i/>
      <w:iCs/>
    </w:rPr>
  </w:style>
  <w:style w:type="character" w:styleId="Collegamentovisitato">
    <w:name w:val="FollowedHyperlink"/>
    <w:basedOn w:val="Carpredefinitoparagrafo"/>
    <w:uiPriority w:val="99"/>
    <w:semiHidden/>
    <w:unhideWhenUsed/>
    <w:rsid w:val="009C331F"/>
    <w:rPr>
      <w:color w:val="96607D" w:themeColor="followedHyperlink"/>
      <w:u w:val="single"/>
    </w:rPr>
  </w:style>
  <w:style w:type="paragraph" w:styleId="Intestazione">
    <w:name w:val="header"/>
    <w:basedOn w:val="Normale"/>
    <w:link w:val="IntestazioneCarattere"/>
    <w:uiPriority w:val="99"/>
    <w:unhideWhenUsed/>
    <w:rsid w:val="003C3169"/>
    <w:pPr>
      <w:tabs>
        <w:tab w:val="center" w:pos="4819"/>
        <w:tab w:val="right" w:pos="9638"/>
      </w:tabs>
    </w:pPr>
  </w:style>
  <w:style w:type="character" w:customStyle="1" w:styleId="IntestazioneCarattere">
    <w:name w:val="Intestazione Carattere"/>
    <w:basedOn w:val="Carpredefinitoparagrafo"/>
    <w:link w:val="Intestazione"/>
    <w:uiPriority w:val="99"/>
    <w:rsid w:val="003C3169"/>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3C3169"/>
    <w:pPr>
      <w:tabs>
        <w:tab w:val="center" w:pos="4819"/>
        <w:tab w:val="right" w:pos="9638"/>
      </w:tabs>
    </w:pPr>
  </w:style>
  <w:style w:type="character" w:customStyle="1" w:styleId="PidipaginaCarattere">
    <w:name w:val="Piè di pagina Carattere"/>
    <w:basedOn w:val="Carpredefinitoparagrafo"/>
    <w:link w:val="Pidipagina"/>
    <w:uiPriority w:val="99"/>
    <w:rsid w:val="003C3169"/>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3C3169"/>
    <w:rPr>
      <w:color w:val="605E5C"/>
      <w:shd w:val="clear" w:color="auto" w:fill="E1DFDD"/>
    </w:rPr>
  </w:style>
  <w:style w:type="table" w:styleId="Grigliatabella">
    <w:name w:val="Table Grid"/>
    <w:basedOn w:val="Tabellanormale"/>
    <w:uiPriority w:val="59"/>
    <w:rsid w:val="00FE2E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e">
    <w:name w:val="Revision"/>
    <w:hidden/>
    <w:uiPriority w:val="99"/>
    <w:semiHidden/>
    <w:rsid w:val="00FE2E1B"/>
    <w:pPr>
      <w:spacing w:after="0" w:line="240" w:lineRule="auto"/>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5A7FB5"/>
    <w:rPr>
      <w:sz w:val="16"/>
      <w:szCs w:val="16"/>
    </w:rPr>
  </w:style>
  <w:style w:type="paragraph" w:styleId="Testocommento">
    <w:name w:val="annotation text"/>
    <w:basedOn w:val="Normale"/>
    <w:link w:val="TestocommentoCarattere"/>
    <w:uiPriority w:val="99"/>
    <w:unhideWhenUsed/>
    <w:rsid w:val="005A7FB5"/>
    <w:rPr>
      <w:sz w:val="20"/>
      <w:szCs w:val="20"/>
    </w:rPr>
  </w:style>
  <w:style w:type="character" w:customStyle="1" w:styleId="TestocommentoCarattere">
    <w:name w:val="Testo commento Carattere"/>
    <w:basedOn w:val="Carpredefinitoparagrafo"/>
    <w:link w:val="Testocommento"/>
    <w:uiPriority w:val="99"/>
    <w:rsid w:val="005A7FB5"/>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FB5"/>
    <w:rPr>
      <w:b/>
      <w:bCs/>
    </w:rPr>
  </w:style>
  <w:style w:type="character" w:customStyle="1" w:styleId="SoggettocommentoCarattere">
    <w:name w:val="Soggetto commento Carattere"/>
    <w:basedOn w:val="TestocommentoCarattere"/>
    <w:link w:val="Soggettocommento"/>
    <w:uiPriority w:val="99"/>
    <w:semiHidden/>
    <w:rsid w:val="005A7FB5"/>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iegexpo.i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xologyattraction.com/it/eventi/locali"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stefano@mindthepop.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xologyattraction.com/it" TargetMode="External"/><Relationship Id="rId5" Type="http://schemas.openxmlformats.org/officeDocument/2006/relationships/styles" Target="styles.xml"/><Relationship Id="rId15" Type="http://schemas.openxmlformats.org/officeDocument/2006/relationships/hyperlink" Target="mailto:fabrizio@mindthepop.it" TargetMode="External"/><Relationship Id="rId10" Type="http://schemas.openxmlformats.org/officeDocument/2006/relationships/hyperlink" Target="https://www.beerandfoodattraction.it/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ina@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EBCC7-87AC-4821-B549-BB99DD5BF5ED}">
  <ds:schemaRefs>
    <ds:schemaRef ds:uri="http://schemas.microsoft.com/sharepoint/v3/contenttype/forms"/>
  </ds:schemaRefs>
</ds:datastoreItem>
</file>

<file path=customXml/itemProps2.xml><?xml version="1.0" encoding="utf-8"?>
<ds:datastoreItem xmlns:ds="http://schemas.openxmlformats.org/officeDocument/2006/customXml" ds:itemID="{31635318-E749-4D26-9A61-B8A2FED0C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383DA-CE8C-466B-A166-FC6794909A30}">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1873</Words>
  <Characters>10679</Characters>
  <Application>Microsoft Office Word</Application>
  <DocSecurity>4</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2026-01-29T10:26:00Z</cp:lastPrinted>
  <dcterms:created xsi:type="dcterms:W3CDTF">2026-02-09T14:57:00Z</dcterms:created>
  <dcterms:modified xsi:type="dcterms:W3CDTF">2026-02-09T14:57:00Z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